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3A6" w:rsidRDefault="006623A6" w:rsidP="00E73D4B">
      <w:pPr>
        <w:jc w:val="center"/>
        <w:rPr>
          <w:b/>
          <w:lang w:val="kk-KZ"/>
        </w:rPr>
      </w:pPr>
      <w:r>
        <w:rPr>
          <w:b/>
          <w:lang w:val="kk-KZ"/>
        </w:rPr>
        <w:t>Дәрістер кешені</w:t>
      </w:r>
    </w:p>
    <w:p w:rsidR="006623A6" w:rsidRPr="00F331D5" w:rsidRDefault="006623A6" w:rsidP="00B07797">
      <w:pPr>
        <w:jc w:val="both"/>
        <w:rPr>
          <w:b/>
          <w:lang w:val="kk-KZ"/>
        </w:rPr>
      </w:pPr>
    </w:p>
    <w:p w:rsidR="006623A6" w:rsidRPr="00F331D5" w:rsidRDefault="006623A6" w:rsidP="00B07797">
      <w:pPr>
        <w:jc w:val="both"/>
        <w:rPr>
          <w:lang w:val="kk-KZ"/>
        </w:rPr>
      </w:pPr>
      <w:r w:rsidRPr="00F331D5">
        <w:rPr>
          <w:b/>
          <w:lang w:val="kk-KZ"/>
        </w:rPr>
        <w:t xml:space="preserve">1 – тақырып. </w:t>
      </w:r>
      <w:r w:rsidRPr="00F331D5">
        <w:rPr>
          <w:lang w:val="kk-KZ"/>
        </w:rPr>
        <w:t>Жануарлар патологиясы пәнінің мазмұны мен  міндеттері.</w:t>
      </w:r>
    </w:p>
    <w:p w:rsidR="006623A6" w:rsidRPr="00F331D5" w:rsidRDefault="006623A6" w:rsidP="00B07797">
      <w:pPr>
        <w:jc w:val="both"/>
        <w:rPr>
          <w:lang w:val="kk-KZ"/>
        </w:rPr>
      </w:pPr>
      <w:r w:rsidRPr="00F331D5">
        <w:rPr>
          <w:b/>
          <w:lang w:val="kk-KZ"/>
        </w:rPr>
        <w:t>Сабақмақсаты</w:t>
      </w:r>
      <w:r w:rsidRPr="00F331D5">
        <w:rPr>
          <w:lang w:val="kk-KZ"/>
        </w:rPr>
        <w:t>: Жануарлардың патологиялық анатомия пәнінің мазмұны мен міндеттері.</w:t>
      </w:r>
    </w:p>
    <w:p w:rsidR="006623A6" w:rsidRPr="00F331D5" w:rsidRDefault="006623A6" w:rsidP="00B07797">
      <w:pPr>
        <w:jc w:val="both"/>
        <w:rPr>
          <w:lang w:val="kk-KZ"/>
        </w:rPr>
      </w:pPr>
      <w:r w:rsidRPr="00F331D5">
        <w:rPr>
          <w:b/>
          <w:lang w:val="kk-KZ"/>
        </w:rPr>
        <w:t>Жоспар</w:t>
      </w:r>
      <w:r w:rsidRPr="00F331D5">
        <w:rPr>
          <w:lang w:val="kk-KZ"/>
        </w:rPr>
        <w:t>:</w:t>
      </w:r>
    </w:p>
    <w:p w:rsidR="006623A6" w:rsidRPr="00F331D5" w:rsidRDefault="006623A6" w:rsidP="00B07797">
      <w:pPr>
        <w:numPr>
          <w:ilvl w:val="0"/>
          <w:numId w:val="1"/>
        </w:numPr>
        <w:jc w:val="both"/>
        <w:rPr>
          <w:lang w:val="kk-KZ"/>
        </w:rPr>
      </w:pPr>
      <w:r w:rsidRPr="00F331D5">
        <w:rPr>
          <w:lang w:val="kk-KZ"/>
        </w:rPr>
        <w:t>Жануарлар патологиясы п</w:t>
      </w:r>
      <w:bookmarkStart w:id="0" w:name="_GoBack"/>
      <w:bookmarkEnd w:id="0"/>
      <w:r w:rsidRPr="00F331D5">
        <w:rPr>
          <w:lang w:val="kk-KZ"/>
        </w:rPr>
        <w:t>әнінің мазмұны.</w:t>
      </w:r>
    </w:p>
    <w:p w:rsidR="006623A6" w:rsidRPr="00F331D5" w:rsidRDefault="006623A6" w:rsidP="00B07797">
      <w:pPr>
        <w:numPr>
          <w:ilvl w:val="0"/>
          <w:numId w:val="1"/>
        </w:numPr>
        <w:jc w:val="both"/>
        <w:rPr>
          <w:lang w:val="kk-KZ"/>
        </w:rPr>
      </w:pPr>
      <w:r w:rsidRPr="00F331D5">
        <w:rPr>
          <w:lang w:val="kk-KZ"/>
        </w:rPr>
        <w:t xml:space="preserve">Жануарлар патологиясы пәнінің маңызы мен міндеттері. </w:t>
      </w:r>
    </w:p>
    <w:p w:rsidR="006623A6" w:rsidRPr="00F331D5" w:rsidRDefault="006623A6" w:rsidP="00B07797">
      <w:pPr>
        <w:jc w:val="both"/>
        <w:rPr>
          <w:lang w:val="kk-KZ"/>
        </w:rPr>
      </w:pPr>
    </w:p>
    <w:p w:rsidR="006623A6" w:rsidRPr="00F331D5" w:rsidRDefault="006623A6" w:rsidP="00B07797">
      <w:pPr>
        <w:autoSpaceDE w:val="0"/>
        <w:autoSpaceDN w:val="0"/>
        <w:adjustRightInd w:val="0"/>
        <w:ind w:firstLine="709"/>
        <w:jc w:val="both"/>
        <w:rPr>
          <w:lang w:val="kk-KZ" w:eastAsia="en-US"/>
        </w:rPr>
      </w:pPr>
      <w:r w:rsidRPr="00F331D5">
        <w:rPr>
          <w:lang w:val="kk-KZ" w:eastAsia="en-US"/>
        </w:rPr>
        <w:t>1 Жануарлар патологиясы (патморфология) ғылымы әр түрлі ауруларкезінде адам және жануар ұлпалары мен ағзаларындағы морфологиялықөзгерістерді зерттейді, яғни – ауру заңдылықтары туралы оқытады.</w:t>
      </w:r>
    </w:p>
    <w:p w:rsidR="006623A6" w:rsidRPr="00F331D5" w:rsidRDefault="006623A6" w:rsidP="00B07797">
      <w:pPr>
        <w:autoSpaceDE w:val="0"/>
        <w:autoSpaceDN w:val="0"/>
        <w:adjustRightInd w:val="0"/>
        <w:ind w:firstLine="709"/>
        <w:jc w:val="both"/>
        <w:rPr>
          <w:lang w:val="kk-KZ" w:eastAsia="en-US"/>
        </w:rPr>
      </w:pPr>
      <w:r w:rsidRPr="00F331D5">
        <w:rPr>
          <w:lang w:val="kk-KZ" w:eastAsia="en-US"/>
        </w:rPr>
        <w:t>Ауру ағзадағы функциональдық өзгерісін зерттейтін патологиялықфизиологиямен бірге, ол патология (грек.phatos – қайғыру, аурулық жағыдай logos - ғылым) ғылымының бір бөлігі болып табылады.Анатомия мен гистологиядан айырмашылығы, ол әр түрлі ауру үрдістерікезінде ағзалар мен жеке жүйелерде, ағзада өтетін өзгерістерді қарастырады.</w:t>
      </w:r>
    </w:p>
    <w:p w:rsidR="006623A6" w:rsidRPr="00F331D5" w:rsidRDefault="006623A6" w:rsidP="00B07797">
      <w:pPr>
        <w:autoSpaceDE w:val="0"/>
        <w:autoSpaceDN w:val="0"/>
        <w:adjustRightInd w:val="0"/>
        <w:ind w:firstLine="709"/>
        <w:jc w:val="both"/>
        <w:rPr>
          <w:lang w:val="kk-KZ" w:eastAsia="en-US"/>
        </w:rPr>
      </w:pPr>
      <w:r w:rsidRPr="00F331D5">
        <w:rPr>
          <w:lang w:val="kk-KZ" w:eastAsia="en-US"/>
        </w:rPr>
        <w:t>Ауру ағзадағы функцияның өзгерістері, ағзаның жеке жүйелерініңқұрылысының өзгерісіне әкеп соқтыратынын ғалымдар сөзсіз дәлелдеген. Осыөзгерістер туралымәліметтер ауру маңызын түсіну үшін қажетті фундаментболып табылады және патологиялық физиологиямен және клиникалықдиагностикамен бірге ауруларды барлық жағынан талдайды. Бірақ,морфологиялық өзгерістер байқалмайтын, функционалдық аурулар категорияларбар – осындай ауруларға психикалық күйзеліс жатады.</w:t>
      </w:r>
    </w:p>
    <w:p w:rsidR="006623A6" w:rsidRPr="00F331D5" w:rsidRDefault="006623A6" w:rsidP="00B07797">
      <w:pPr>
        <w:autoSpaceDE w:val="0"/>
        <w:autoSpaceDN w:val="0"/>
        <w:adjustRightInd w:val="0"/>
        <w:ind w:firstLine="709"/>
        <w:jc w:val="both"/>
        <w:rPr>
          <w:lang w:val="kk-KZ" w:eastAsia="en-US"/>
        </w:rPr>
      </w:pPr>
      <w:r w:rsidRPr="00F331D5">
        <w:rPr>
          <w:lang w:val="kk-KZ" w:eastAsia="en-US"/>
        </w:rPr>
        <w:t>Жануарлар патологиясы ет комбинаттарында жануарларды сойға кезде ,ветеринарлық – санитариялық сараптама станцияларында ветеринарлық –санитарлық сараптаманың маңызды базасы болып саналады. Ол аурудыклиникалық балауды жетілдіруде, емдеудің әр түрлі тиімді әдістерін бағалағанда,соттық – ветеринарлық сараптама жүргізгенде аса маңызды.</w:t>
      </w:r>
    </w:p>
    <w:p w:rsidR="006623A6" w:rsidRPr="00F331D5" w:rsidRDefault="006623A6" w:rsidP="00B07797">
      <w:pPr>
        <w:autoSpaceDE w:val="0"/>
        <w:autoSpaceDN w:val="0"/>
        <w:adjustRightInd w:val="0"/>
        <w:ind w:firstLine="709"/>
        <w:jc w:val="both"/>
        <w:rPr>
          <w:lang w:val="kk-KZ" w:eastAsia="en-US"/>
        </w:rPr>
      </w:pPr>
      <w:r w:rsidRPr="00F331D5">
        <w:rPr>
          <w:lang w:val="kk-KZ" w:eastAsia="en-US"/>
        </w:rPr>
        <w:t>Азалар мен ұлпалардағы морфологиялық өзгерістерді зерттеу үшіншарасыз өлтірілген немесе өлген жануарлардың мәйіттерін, сонымен қатар,ғылыми және диагностикалық мақсатта өлтірілген жануарларды қолданады.</w:t>
      </w:r>
    </w:p>
    <w:p w:rsidR="006623A6" w:rsidRPr="00F331D5" w:rsidRDefault="006623A6" w:rsidP="00B07797">
      <w:pPr>
        <w:autoSpaceDE w:val="0"/>
        <w:autoSpaceDN w:val="0"/>
        <w:adjustRightInd w:val="0"/>
        <w:ind w:firstLine="709"/>
        <w:jc w:val="both"/>
        <w:rPr>
          <w:lang w:val="kk-KZ" w:eastAsia="en-US"/>
        </w:rPr>
      </w:pPr>
      <w:r w:rsidRPr="00F331D5">
        <w:rPr>
          <w:lang w:val="kk-KZ" w:eastAsia="en-US"/>
        </w:rPr>
        <w:t>Патологияның дамуы адам және жануар мәйіттерін ашып – союмен тығыз байланысты. Өліктерді алғашқы ашып – сою жануарлар мен адамдардың қалыпты дене құрылысын зерттеу мақсатында жүргізілген. Біздің заманымызға дейінгі бірнеше жүздеген жылдар бұрын Патоломей патша дарға асылып өлтірілгендерді зерттеу үшін өліктерді дәрігерлерге тапсыруды бұйрық берген. Бірақ, орта ғасырлардағы дініи ырымшылдық қысымымен бұл эксперименттерге тиым салынған және оны кім істесе, сол адамды дарға асқан.</w:t>
      </w:r>
    </w:p>
    <w:p w:rsidR="006623A6" w:rsidRPr="00F331D5" w:rsidRDefault="006623A6" w:rsidP="00B07797">
      <w:pPr>
        <w:autoSpaceDE w:val="0"/>
        <w:autoSpaceDN w:val="0"/>
        <w:adjustRightInd w:val="0"/>
        <w:ind w:firstLine="709"/>
        <w:jc w:val="both"/>
        <w:rPr>
          <w:lang w:val="kk-KZ" w:eastAsia="en-US"/>
        </w:rPr>
      </w:pPr>
      <w:r w:rsidRPr="00F331D5">
        <w:rPr>
          <w:lang w:val="kk-KZ" w:eastAsia="en-US"/>
        </w:rPr>
        <w:t xml:space="preserve">Тек VI ғасырда Батыс Еуропа дәрігерлері өздерінің білімдерін жетілдіру мақсатында өліктерді ашып – союға қайтадан рұқсат алды. 18 ғасырлардың ортасында Италиялық дәрігер Морган «Анатом анытаған аурулардың себептер мен таралуы туралы» алғашқы кітапты шығарды, онда әр түрлі аурулар кезінде ағзадағы өзгерістер сипатталып жазылды. Алынған тәжірибені ары қарай жүйелеген Р.Вирхов еді. 19 ғасырдың бірінші жартсында қандағы өзгеріске байланысты ауруларға сәйкес бағытталған гуморальді бағытқа ие болды. Р.Вирхов қалыпты анатомия мен гистологияны зерттеу нәтежиелерінің негізінде бүтін ағзаның өміршеңділігі оның жеке бөліктері – торшалардан тұратынын, ал түрлі аурулар кезіндегі патологиялық өзгерістер – бұл торшаның аурулық жағыдайы екендігін анықтады. Ол әр аурудың жергілікті патологиялық өзгерістермен анықталады деп есептеген, яғни ағзаның бүтіндігі және оның қоршаған ортамен өзара қарым – қатынасы туралы ой – пікірлерді теріске шығарды. Бұл теория метафизикалық деп қабылданды, бірақ, ол патологоанатомиялық және гистологиялық зерттеу әдістерімен жануар және адамдардың ауруларын терең ғылыми зерттеу мен осы бақылауларды клиникалық және экспериментальді мәліметтермен салыстыру үшін стимул болып қалыптасты. Нәтежиесінде көптеген аурулар зрттелді. </w:t>
      </w:r>
    </w:p>
    <w:p w:rsidR="006623A6" w:rsidRPr="00F331D5" w:rsidRDefault="006623A6" w:rsidP="00B07797">
      <w:pPr>
        <w:autoSpaceDE w:val="0"/>
        <w:autoSpaceDN w:val="0"/>
        <w:adjustRightInd w:val="0"/>
        <w:ind w:firstLine="709"/>
        <w:jc w:val="both"/>
        <w:rPr>
          <w:lang w:val="kk-KZ" w:eastAsia="en-US"/>
        </w:rPr>
      </w:pPr>
      <w:r w:rsidRPr="00F331D5">
        <w:rPr>
          <w:lang w:val="kk-KZ" w:eastAsia="en-US"/>
        </w:rPr>
        <w:t>19-шы ғасырдың екінші жартсы мен 20-шы ғасырдың басында Германияда белгілі патологоанатомдар Китт, Кост жұмыс істеген. Нәтежиесінде олар өз зерттеулерін үй жануарларының патологиядық анатомиясы бойынша бірінші басқармасына тапсырды. 20 жүз жылдықтың жиырмасыншы жылдарынан бастап неміс патологанатомдары жылқылардың инфекциялық анемиясын (Шермер, Добберштейн және басқалары), туберкулез (Ниберле, Палласке), аусыл (Вальдмар, Нагель), лейкоз (Эллерман), шошқа обасы (Потель, Рере) ауруларын зерттеген, Негрия (Франция), (Бабен) (Румыния ) құтырыуды, Иванов (Болгария) қой шешегінің патологиясын зерттеу бойынша құнды жұмыстар жүргізді.</w:t>
      </w:r>
    </w:p>
    <w:p w:rsidR="006623A6" w:rsidRPr="00F331D5" w:rsidRDefault="006623A6" w:rsidP="00B07797">
      <w:pPr>
        <w:autoSpaceDE w:val="0"/>
        <w:autoSpaceDN w:val="0"/>
        <w:adjustRightInd w:val="0"/>
        <w:ind w:firstLine="709"/>
        <w:jc w:val="both"/>
        <w:rPr>
          <w:lang w:val="kk-KZ" w:eastAsia="en-US"/>
        </w:rPr>
      </w:pPr>
      <w:r w:rsidRPr="00F331D5">
        <w:rPr>
          <w:lang w:val="kk-KZ" w:eastAsia="en-US"/>
        </w:rPr>
        <w:t xml:space="preserve">Бірінші Ресейлік ветеринар паталоганатомдар Петербургтың медико – хирургиялық академиясының ветеринарлық бөлімінің профессорлары И.И.Равин және А.А.Раевский болды. Профессор Равин И.И. ірі қара мал обасын зерттеген. 19-шы ғасырдың екінші жартсында К.Т.Блюмберг (1876) Қазан ветеринарлық институтында жалпы патология, паталогиядық анатомия және соттық ветеринария пәндерінен сабақ берген. 19 ғасырдың аяғына қарай Қазан университетінің қабырғасында ғалым, профессор К.Г.Боль «Ауылшаруашылық жануарлары патологиялық анатомиясының негіздері» оқулығын шығарды. </w:t>
      </w:r>
    </w:p>
    <w:p w:rsidR="006623A6" w:rsidRPr="00F331D5" w:rsidRDefault="006623A6" w:rsidP="00B07797">
      <w:pPr>
        <w:autoSpaceDE w:val="0"/>
        <w:autoSpaceDN w:val="0"/>
        <w:adjustRightInd w:val="0"/>
        <w:ind w:firstLine="709"/>
        <w:jc w:val="both"/>
        <w:rPr>
          <w:lang w:val="kk-KZ" w:eastAsia="en-US"/>
        </w:rPr>
      </w:pPr>
      <w:r w:rsidRPr="00F331D5">
        <w:rPr>
          <w:lang w:val="kk-KZ" w:eastAsia="en-US"/>
        </w:rPr>
        <w:t>Ленинград мектебінің негізін салушы патологанатом, профессор Н.Д.Балл және оның шәкірті амилоидоз, маңқа, сүйек жүйесінің патологиясы, энцефаломиелит, құтыру, инфекциялық анемия және ауылшаруашылық жануарларының басқада аурулары бойынша жұмыстарын орындады. Профессор Н.Н.Мари актинамикоз бен құтыру бойынша монографияны басып шығарды.</w:t>
      </w:r>
    </w:p>
    <w:p w:rsidR="006623A6" w:rsidRPr="00F331D5" w:rsidRDefault="006623A6" w:rsidP="00B07797">
      <w:pPr>
        <w:autoSpaceDE w:val="0"/>
        <w:autoSpaceDN w:val="0"/>
        <w:adjustRightInd w:val="0"/>
        <w:ind w:firstLine="709"/>
        <w:jc w:val="both"/>
        <w:rPr>
          <w:lang w:val="kk-KZ" w:eastAsia="en-US"/>
        </w:rPr>
      </w:pPr>
      <w:r w:rsidRPr="00F331D5">
        <w:rPr>
          <w:lang w:val="kk-KZ" w:eastAsia="en-US"/>
        </w:rPr>
        <w:t>Биологияда қоршаған орта мен ағзаның, функция мен құрылысының ажырамас байланысы, патология мен қалыптың қағидатты бірлігі, әр түрлі ішкі және сыртқы әсерлерге ағзаның реакциясы туралы негізгі жеке жағыдайлары дәлелденді. Павловтың зерттеулеріне сәйкес сол немесе басқада аурулармен шақырылған ағзадағы барлық құбылыстарбірімен бірі тығыз байланысты және ол осы үрдістерді бастаушы нейрогуморальдық регуляция деді.</w:t>
      </w:r>
    </w:p>
    <w:p w:rsidR="006623A6" w:rsidRPr="00F331D5" w:rsidRDefault="006623A6" w:rsidP="00B07797">
      <w:pPr>
        <w:autoSpaceDE w:val="0"/>
        <w:autoSpaceDN w:val="0"/>
        <w:adjustRightInd w:val="0"/>
        <w:ind w:firstLine="709"/>
        <w:jc w:val="both"/>
        <w:rPr>
          <w:lang w:val="kk-KZ" w:eastAsia="en-US"/>
        </w:rPr>
      </w:pPr>
      <w:r w:rsidRPr="00F331D5">
        <w:rPr>
          <w:lang w:val="kk-KZ" w:eastAsia="en-US"/>
        </w:rPr>
        <w:t>Кеңес заманының ғалымдары жалпы патологияны зерттеуге және ғылыми дәлелденген емдік алдын алу шараларын өңдеуге үлкен үлес қосты. Көптеген жұмыстар инфекциялық, инвазиялық және саңырауқұлақтармен шақырылатын ауруларды зерттеуге арналған: маңқа, оны паразитарлы, микотикалық және басқада ұқсас түйінді зақымдалулардан морфологиялық ажырату (К.Т.Боль, Н.Д.Балл, Б.К.Боль, Б.Г.Иванов және басқалары).</w:t>
      </w:r>
    </w:p>
    <w:p w:rsidR="006623A6" w:rsidRPr="00F331D5" w:rsidRDefault="006623A6" w:rsidP="00B07797">
      <w:pPr>
        <w:autoSpaceDE w:val="0"/>
        <w:autoSpaceDN w:val="0"/>
        <w:adjustRightInd w:val="0"/>
        <w:ind w:firstLine="709"/>
        <w:jc w:val="both"/>
        <w:rPr>
          <w:lang w:val="kk-KZ" w:eastAsia="en-US"/>
        </w:rPr>
      </w:pPr>
      <w:r w:rsidRPr="00F331D5">
        <w:rPr>
          <w:lang w:val="kk-KZ" w:eastAsia="en-US"/>
        </w:rPr>
        <w:t>Көптеген жұмыстар ауылшаруашылық жануарларының туберкулезін, патологиялық морфологиясын, зақымдалу жолдарын, таралуын және генерализация формаларын зерттеуге бағытталған (П.И.Кокуричев, Н.А.Налетов және басқалары). Бруцеллез (Б.К.Боль, М.Б.Ариель,) аусыл (Б.Т.Иванов, А.В. Акулов), құтыру (А.И. Савватаева, К.И.Вертинский) бойыншада көптеген зерттеулер жарыққа шықты.</w:t>
      </w:r>
    </w:p>
    <w:p w:rsidR="006623A6" w:rsidRPr="00F331D5" w:rsidRDefault="006623A6" w:rsidP="00B07797">
      <w:pPr>
        <w:autoSpaceDE w:val="0"/>
        <w:autoSpaceDN w:val="0"/>
        <w:adjustRightInd w:val="0"/>
        <w:ind w:firstLine="709"/>
        <w:jc w:val="both"/>
        <w:rPr>
          <w:lang w:val="kk-KZ" w:eastAsia="en-US"/>
        </w:rPr>
      </w:pPr>
      <w:r w:rsidRPr="00F331D5">
        <w:rPr>
          <w:lang w:val="kk-KZ" w:eastAsia="en-US"/>
        </w:rPr>
        <w:t>Қазіргі уақытта патологиялық анатомияның өңдеулері зерттеу әдістерінде кең ауқымға ие: гистоцитохимиялық, химиялық, электрондық және люмиесценттің микроскопия және басқалары.</w:t>
      </w:r>
    </w:p>
    <w:p w:rsidR="006623A6" w:rsidRPr="00F331D5" w:rsidRDefault="006623A6" w:rsidP="00B07797">
      <w:pPr>
        <w:autoSpaceDE w:val="0"/>
        <w:autoSpaceDN w:val="0"/>
        <w:adjustRightInd w:val="0"/>
        <w:ind w:firstLine="709"/>
        <w:jc w:val="both"/>
        <w:rPr>
          <w:i/>
          <w:iCs/>
          <w:lang w:val="kk-KZ" w:eastAsia="en-US"/>
        </w:rPr>
      </w:pPr>
      <w:r w:rsidRPr="00F331D5">
        <w:rPr>
          <w:lang w:val="kk-KZ" w:eastAsia="en-US"/>
        </w:rPr>
        <w:t>2 Патологиялық анатомияның ғылым ретіндегі міндеттері:</w:t>
      </w:r>
    </w:p>
    <w:p w:rsidR="006623A6" w:rsidRPr="00F331D5" w:rsidRDefault="006623A6" w:rsidP="00B07797">
      <w:pPr>
        <w:autoSpaceDE w:val="0"/>
        <w:autoSpaceDN w:val="0"/>
        <w:adjustRightInd w:val="0"/>
        <w:ind w:firstLine="709"/>
        <w:jc w:val="both"/>
        <w:rPr>
          <w:iCs/>
          <w:lang w:val="kk-KZ" w:eastAsia="en-US"/>
        </w:rPr>
      </w:pPr>
      <w:r w:rsidRPr="00F331D5">
        <w:rPr>
          <w:iCs/>
          <w:lang w:val="kk-KZ" w:eastAsia="en-US"/>
        </w:rPr>
        <w:t>1.Аурудың маңыздылығыжөнінде нақты мәлімет беру.Барлық ағзаның морфологиялықөзгерісін және әр түрлі ауруларкезінде жеке ағза жүйелерінзерттеу.</w:t>
      </w:r>
    </w:p>
    <w:p w:rsidR="006623A6" w:rsidRPr="00F331D5" w:rsidRDefault="006623A6" w:rsidP="00B07797">
      <w:pPr>
        <w:autoSpaceDE w:val="0"/>
        <w:autoSpaceDN w:val="0"/>
        <w:adjustRightInd w:val="0"/>
        <w:ind w:firstLine="709"/>
        <w:jc w:val="both"/>
        <w:rPr>
          <w:iCs/>
          <w:lang w:val="kk-KZ" w:eastAsia="en-US"/>
        </w:rPr>
      </w:pPr>
      <w:r w:rsidRPr="00F331D5">
        <w:rPr>
          <w:iCs/>
          <w:lang w:val="kk-KZ" w:eastAsia="en-US"/>
        </w:rPr>
        <w:t>2. Аурудың патогенезін,яғни дамуынзерттеу.Оның пайдаболуын және ақырын</w:t>
      </w:r>
    </w:p>
    <w:p w:rsidR="006623A6" w:rsidRPr="00F331D5" w:rsidRDefault="006623A6" w:rsidP="00B07797">
      <w:pPr>
        <w:autoSpaceDE w:val="0"/>
        <w:autoSpaceDN w:val="0"/>
        <w:adjustRightInd w:val="0"/>
        <w:ind w:firstLine="709"/>
        <w:jc w:val="both"/>
        <w:rPr>
          <w:iCs/>
          <w:lang w:val="kk-KZ" w:eastAsia="en-US"/>
        </w:rPr>
      </w:pPr>
      <w:r w:rsidRPr="00F331D5">
        <w:rPr>
          <w:iCs/>
          <w:lang w:val="kk-KZ" w:eastAsia="en-US"/>
        </w:rPr>
        <w:t>3.Ауру ағзада жалпы және жергілікті морфологиялықжәне функциональдық өзгерістерін тексеру (ашып-сою). Ағзадағы барлық өзгерістерді ағзаның қоршағанортамен өзара қатынасы және жүйке жүйесіндегірөлін ескере отырып қарастыру. Яғни, пәнніңміндеттеріне ауру патогенезін дұрыс түсіну үшінқажеттілердің барлығы енеді.</w:t>
      </w:r>
    </w:p>
    <w:p w:rsidR="006623A6" w:rsidRPr="00F331D5" w:rsidRDefault="006623A6" w:rsidP="00B07797">
      <w:pPr>
        <w:autoSpaceDE w:val="0"/>
        <w:autoSpaceDN w:val="0"/>
        <w:adjustRightInd w:val="0"/>
        <w:ind w:firstLine="709"/>
        <w:jc w:val="both"/>
        <w:rPr>
          <w:bCs/>
          <w:lang w:val="kk-KZ" w:eastAsia="en-US"/>
        </w:rPr>
      </w:pPr>
      <w:r w:rsidRPr="00F331D5">
        <w:rPr>
          <w:bCs/>
          <w:lang w:val="kk-KZ" w:eastAsia="en-US"/>
        </w:rPr>
        <w:t>Патологиялық анатомияның зерттеу әдістері</w:t>
      </w:r>
    </w:p>
    <w:p w:rsidR="006623A6" w:rsidRPr="00F331D5" w:rsidRDefault="006623A6" w:rsidP="00B07797">
      <w:pPr>
        <w:autoSpaceDE w:val="0"/>
        <w:autoSpaceDN w:val="0"/>
        <w:adjustRightInd w:val="0"/>
        <w:ind w:firstLine="709"/>
        <w:jc w:val="both"/>
        <w:rPr>
          <w:lang w:val="kk-KZ" w:eastAsia="en-US"/>
        </w:rPr>
      </w:pPr>
      <w:r w:rsidRPr="00F331D5">
        <w:rPr>
          <w:lang w:val="kk-KZ" w:eastAsia="en-US"/>
        </w:rPr>
        <w:t>Ағза мен оның жеке бөліктерінің құрылысындағы бұзылыстардыжануардан тікелейзерттеу қиын, тіпті мүмкін емес деуге болады, сондықтан,патологиялық анатомия үшін зерттеу заты өлі ағза немесе операция кезіндежануардан алынған дене бөліктері болып табылады.</w:t>
      </w:r>
    </w:p>
    <w:p w:rsidR="006623A6" w:rsidRPr="00F331D5" w:rsidRDefault="006623A6" w:rsidP="00B07797">
      <w:pPr>
        <w:autoSpaceDE w:val="0"/>
        <w:autoSpaceDN w:val="0"/>
        <w:adjustRightInd w:val="0"/>
        <w:ind w:firstLine="709"/>
        <w:jc w:val="both"/>
        <w:rPr>
          <w:b/>
          <w:bCs/>
          <w:lang w:val="kk-KZ" w:eastAsia="en-US"/>
        </w:rPr>
      </w:pPr>
      <w:r w:rsidRPr="00F331D5">
        <w:rPr>
          <w:bCs/>
          <w:lang w:val="kk-KZ" w:eastAsia="en-US"/>
        </w:rPr>
        <w:t>Зерттеу әдістері:</w:t>
      </w:r>
      <w:r w:rsidRPr="00F331D5">
        <w:rPr>
          <w:iCs/>
          <w:lang w:val="kk-KZ" w:eastAsia="en-US"/>
        </w:rPr>
        <w:t>макроскопиялық,микроскопиялық.</w:t>
      </w:r>
    </w:p>
    <w:p w:rsidR="006623A6" w:rsidRPr="00F331D5" w:rsidRDefault="006623A6" w:rsidP="00B07797">
      <w:pPr>
        <w:autoSpaceDE w:val="0"/>
        <w:autoSpaceDN w:val="0"/>
        <w:adjustRightInd w:val="0"/>
        <w:ind w:firstLine="709"/>
        <w:jc w:val="both"/>
        <w:rPr>
          <w:bCs/>
          <w:lang w:val="kk-KZ" w:eastAsia="en-US"/>
        </w:rPr>
      </w:pPr>
      <w:r w:rsidRPr="00F331D5">
        <w:rPr>
          <w:bCs/>
          <w:lang w:val="kk-KZ" w:eastAsia="en-US"/>
        </w:rPr>
        <w:t>Патологияның маңызы</w:t>
      </w:r>
    </w:p>
    <w:p w:rsidR="006623A6" w:rsidRPr="00F331D5" w:rsidRDefault="006623A6" w:rsidP="00B07797">
      <w:pPr>
        <w:autoSpaceDE w:val="0"/>
        <w:autoSpaceDN w:val="0"/>
        <w:adjustRightInd w:val="0"/>
        <w:ind w:firstLine="709"/>
        <w:jc w:val="both"/>
        <w:rPr>
          <w:iCs/>
          <w:lang w:val="kk-KZ" w:eastAsia="en-US"/>
        </w:rPr>
      </w:pPr>
      <w:r w:rsidRPr="00F331D5">
        <w:rPr>
          <w:iCs/>
          <w:lang w:val="kk-KZ" w:eastAsia="en-US"/>
        </w:rPr>
        <w:t>1. Теориялық жазбалараурудыматериалистіктаныту, анықтаумаңызы, пайда болусебебі үшін негізболады. Дәрігерлікпікірдіқалыптастырады</w:t>
      </w:r>
    </w:p>
    <w:p w:rsidR="006623A6" w:rsidRPr="00F331D5" w:rsidRDefault="006623A6" w:rsidP="00B07797">
      <w:pPr>
        <w:autoSpaceDE w:val="0"/>
        <w:autoSpaceDN w:val="0"/>
        <w:adjustRightInd w:val="0"/>
        <w:ind w:firstLine="709"/>
        <w:jc w:val="both"/>
        <w:rPr>
          <w:iCs/>
          <w:lang w:val="kk-KZ" w:eastAsia="en-US"/>
        </w:rPr>
      </w:pPr>
      <w:r w:rsidRPr="00F331D5">
        <w:rPr>
          <w:iCs/>
          <w:lang w:val="kk-KZ" w:eastAsia="en-US"/>
        </w:rPr>
        <w:t>2. Аурудыдиагностикалауғамүмкіндік береді.Емін – еркін немесеклиникалық ашып –сою әдістерікөптеген аурудыдиагностикалау меноларға ем жүргізугемүмкіндік туғызады</w:t>
      </w:r>
    </w:p>
    <w:p w:rsidR="006623A6" w:rsidRPr="00F331D5" w:rsidRDefault="006623A6" w:rsidP="00B07797">
      <w:pPr>
        <w:autoSpaceDE w:val="0"/>
        <w:autoSpaceDN w:val="0"/>
        <w:adjustRightInd w:val="0"/>
        <w:ind w:firstLine="709"/>
        <w:jc w:val="both"/>
        <w:rPr>
          <w:iCs/>
          <w:lang w:val="kk-KZ" w:eastAsia="en-US"/>
        </w:rPr>
      </w:pPr>
      <w:r w:rsidRPr="00F331D5">
        <w:rPr>
          <w:iCs/>
          <w:lang w:val="kk-KZ" w:eastAsia="en-US"/>
        </w:rPr>
        <w:t>3. Паталогиялықморфологиялықтанып – білуветеринарлық–санитарлықсараптауда,жануарларсойысында,жануарларөлімініңсебептері сәйкесағзаларменанықтау кезіндемаңызды.</w:t>
      </w:r>
    </w:p>
    <w:p w:rsidR="006623A6" w:rsidRPr="00F331D5" w:rsidRDefault="006623A6" w:rsidP="00B07797">
      <w:pPr>
        <w:autoSpaceDE w:val="0"/>
        <w:autoSpaceDN w:val="0"/>
        <w:adjustRightInd w:val="0"/>
        <w:ind w:firstLine="709"/>
        <w:jc w:val="both"/>
        <w:rPr>
          <w:iCs/>
          <w:lang w:val="kk-KZ" w:eastAsia="en-US"/>
        </w:rPr>
      </w:pPr>
    </w:p>
    <w:p w:rsidR="006623A6" w:rsidRPr="00F331D5" w:rsidRDefault="006623A6" w:rsidP="00B07797">
      <w:pPr>
        <w:jc w:val="both"/>
        <w:rPr>
          <w:lang w:val="kk-KZ"/>
        </w:rPr>
      </w:pPr>
      <w:r w:rsidRPr="00F331D5">
        <w:rPr>
          <w:b/>
          <w:lang w:val="kk-KZ"/>
        </w:rPr>
        <w:t>Әдебиеттер</w:t>
      </w:r>
      <w:r w:rsidRPr="00F331D5">
        <w:rPr>
          <w:lang w:val="kk-KZ"/>
        </w:rPr>
        <w:t xml:space="preserve">: </w:t>
      </w:r>
    </w:p>
    <w:p w:rsidR="006623A6" w:rsidRPr="00F331D5" w:rsidRDefault="006623A6" w:rsidP="00B07797">
      <w:pPr>
        <w:jc w:val="both"/>
        <w:rPr>
          <w:lang w:val="kk-KZ"/>
        </w:rPr>
      </w:pPr>
      <w:r w:rsidRPr="00F331D5">
        <w:rPr>
          <w:lang w:val="kk-KZ"/>
        </w:rPr>
        <w:t>1 Жұмабеков Х.С. Дербышев К.Ю. Жануарлардың патологиялық анатомиясы. Алматы – 2011.</w:t>
      </w:r>
    </w:p>
    <w:p w:rsidR="006623A6" w:rsidRPr="00F331D5" w:rsidRDefault="006623A6" w:rsidP="00B07797">
      <w:pPr>
        <w:jc w:val="both"/>
        <w:rPr>
          <w:lang w:val="kk-KZ"/>
        </w:rPr>
      </w:pPr>
      <w:r w:rsidRPr="00F331D5">
        <w:rPr>
          <w:lang w:val="kk-KZ"/>
        </w:rPr>
        <w:t xml:space="preserve">2 Ығыманұлы Ө. Ветеринариялық патологиялық анатомия. Алматы – 2010. </w:t>
      </w:r>
    </w:p>
    <w:p w:rsidR="006623A6" w:rsidRPr="00F331D5" w:rsidRDefault="006623A6" w:rsidP="00B07797">
      <w:pPr>
        <w:jc w:val="both"/>
        <w:rPr>
          <w:b/>
          <w:lang w:val="kk-KZ"/>
        </w:rPr>
      </w:pPr>
    </w:p>
    <w:p w:rsidR="006623A6" w:rsidRPr="00F331D5" w:rsidRDefault="006623A6" w:rsidP="00885D7C">
      <w:pPr>
        <w:rPr>
          <w:b/>
          <w:lang w:val="kk-KZ"/>
        </w:rPr>
      </w:pPr>
      <w:r w:rsidRPr="00F331D5">
        <w:rPr>
          <w:b/>
          <w:lang w:val="kk-KZ"/>
        </w:rPr>
        <w:t>Бақылау сұрақтары:</w:t>
      </w:r>
    </w:p>
    <w:p w:rsidR="006623A6" w:rsidRPr="00F331D5" w:rsidRDefault="006623A6" w:rsidP="00885D7C">
      <w:pPr>
        <w:jc w:val="both"/>
        <w:rPr>
          <w:lang w:val="kk-KZ"/>
        </w:rPr>
      </w:pPr>
      <w:r w:rsidRPr="00F331D5">
        <w:rPr>
          <w:lang w:val="kk-KZ"/>
        </w:rPr>
        <w:t>1 Жануарлар патологиясы пәнінің мазмұны.</w:t>
      </w:r>
    </w:p>
    <w:p w:rsidR="006623A6" w:rsidRPr="00F331D5" w:rsidRDefault="006623A6" w:rsidP="00885D7C">
      <w:pPr>
        <w:jc w:val="both"/>
        <w:rPr>
          <w:lang w:val="kk-KZ"/>
        </w:rPr>
      </w:pPr>
      <w:r w:rsidRPr="00F331D5">
        <w:rPr>
          <w:lang w:val="kk-KZ"/>
        </w:rPr>
        <w:t xml:space="preserve">2 Жануарлар патологиясы пәнінің міндеті. </w:t>
      </w:r>
    </w:p>
    <w:p w:rsidR="006623A6" w:rsidRPr="00F331D5" w:rsidRDefault="006623A6" w:rsidP="00885D7C">
      <w:pPr>
        <w:jc w:val="both"/>
        <w:rPr>
          <w:b/>
          <w:lang w:val="kk-KZ"/>
        </w:rPr>
      </w:pPr>
      <w:r w:rsidRPr="00F331D5">
        <w:rPr>
          <w:lang w:val="kk-KZ"/>
        </w:rPr>
        <w:t>3 Жануарларды клиникалық зерттеудің жоспары.</w:t>
      </w:r>
    </w:p>
    <w:p w:rsidR="006623A6" w:rsidRPr="00F331D5" w:rsidRDefault="006623A6" w:rsidP="00885D7C">
      <w:pPr>
        <w:jc w:val="both"/>
        <w:rPr>
          <w:b/>
          <w:lang w:val="kk-KZ"/>
        </w:rPr>
      </w:pPr>
      <w:r w:rsidRPr="00F331D5">
        <w:rPr>
          <w:lang w:val="kk-KZ"/>
        </w:rPr>
        <w:t>4 Клиникалық ,зертханалық және арнайы зерттеу тәсілдері.</w:t>
      </w:r>
    </w:p>
    <w:p w:rsidR="006623A6" w:rsidRPr="00F331D5" w:rsidRDefault="006623A6" w:rsidP="00885D7C">
      <w:pPr>
        <w:jc w:val="both"/>
        <w:rPr>
          <w:b/>
          <w:lang w:val="kk-KZ"/>
        </w:rPr>
      </w:pPr>
      <w:r w:rsidRPr="00F331D5">
        <w:rPr>
          <w:lang w:val="kk-KZ"/>
        </w:rPr>
        <w:t>5 Жануарлар патологиясы пәнінің басқы ғылымдармен байланысы.</w:t>
      </w: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Pr="00F331D5" w:rsidRDefault="006623A6" w:rsidP="00B07797">
      <w:pPr>
        <w:jc w:val="both"/>
        <w:rPr>
          <w:b/>
          <w:lang w:val="kk-KZ"/>
        </w:rPr>
      </w:pPr>
    </w:p>
    <w:p w:rsidR="006623A6" w:rsidRDefault="006623A6" w:rsidP="00B07797">
      <w:pPr>
        <w:jc w:val="both"/>
        <w:rPr>
          <w:b/>
          <w:lang w:val="kk-KZ"/>
        </w:rPr>
      </w:pPr>
    </w:p>
    <w:p w:rsidR="006623A6" w:rsidRDefault="006623A6" w:rsidP="00B07797">
      <w:pPr>
        <w:jc w:val="both"/>
        <w:rPr>
          <w:b/>
          <w:lang w:val="kk-KZ"/>
        </w:rPr>
      </w:pPr>
    </w:p>
    <w:p w:rsidR="006623A6" w:rsidRPr="00F331D5" w:rsidRDefault="006623A6" w:rsidP="00B07797">
      <w:pPr>
        <w:jc w:val="both"/>
        <w:rPr>
          <w:lang w:val="kk-KZ"/>
        </w:rPr>
      </w:pPr>
      <w:r w:rsidRPr="00F331D5">
        <w:rPr>
          <w:b/>
          <w:lang w:val="kk-KZ"/>
        </w:rPr>
        <w:t>2 –тақырып</w:t>
      </w:r>
      <w:r w:rsidRPr="00F331D5">
        <w:rPr>
          <w:lang w:val="kk-KZ"/>
        </w:rPr>
        <w:t>. Қан және лимфа айналымының бұзылуы.</w:t>
      </w:r>
    </w:p>
    <w:p w:rsidR="006623A6" w:rsidRPr="00F331D5" w:rsidRDefault="006623A6" w:rsidP="00B07797">
      <w:pPr>
        <w:jc w:val="both"/>
        <w:rPr>
          <w:lang w:val="kk-KZ"/>
        </w:rPr>
      </w:pPr>
      <w:r w:rsidRPr="00F331D5">
        <w:rPr>
          <w:b/>
          <w:lang w:val="kk-KZ"/>
        </w:rPr>
        <w:t>Сабақ мақсаты</w:t>
      </w:r>
      <w:r w:rsidRPr="00F331D5">
        <w:rPr>
          <w:lang w:val="kk-KZ"/>
        </w:rPr>
        <w:t>: Қан және лимфа айналымының бұзылыстарымен танысу.</w:t>
      </w:r>
    </w:p>
    <w:p w:rsidR="006623A6" w:rsidRPr="00F331D5" w:rsidRDefault="006623A6" w:rsidP="00B07797">
      <w:pPr>
        <w:jc w:val="both"/>
        <w:rPr>
          <w:lang w:val="kk-KZ"/>
        </w:rPr>
      </w:pPr>
      <w:r w:rsidRPr="00F331D5">
        <w:rPr>
          <w:b/>
          <w:lang w:val="kk-KZ"/>
        </w:rPr>
        <w:t>Жоспар</w:t>
      </w:r>
      <w:r w:rsidRPr="00F331D5">
        <w:rPr>
          <w:lang w:val="kk-KZ"/>
        </w:rPr>
        <w:t>:</w:t>
      </w:r>
    </w:p>
    <w:p w:rsidR="006623A6" w:rsidRPr="00F331D5" w:rsidRDefault="006623A6" w:rsidP="00B07797">
      <w:pPr>
        <w:numPr>
          <w:ilvl w:val="0"/>
          <w:numId w:val="2"/>
        </w:numPr>
        <w:tabs>
          <w:tab w:val="left" w:pos="1003"/>
        </w:tabs>
        <w:jc w:val="both"/>
        <w:rPr>
          <w:lang w:val="kk-KZ"/>
        </w:rPr>
      </w:pPr>
      <w:r w:rsidRPr="00F331D5">
        <w:rPr>
          <w:lang w:val="kk-KZ"/>
        </w:rPr>
        <w:t>Гиперемия, стаз, қан кету.</w:t>
      </w:r>
    </w:p>
    <w:p w:rsidR="006623A6" w:rsidRPr="00F331D5" w:rsidRDefault="006623A6" w:rsidP="00B07797">
      <w:pPr>
        <w:numPr>
          <w:ilvl w:val="0"/>
          <w:numId w:val="2"/>
        </w:numPr>
        <w:tabs>
          <w:tab w:val="left" w:pos="1003"/>
        </w:tabs>
        <w:jc w:val="both"/>
        <w:rPr>
          <w:lang w:val="kk-KZ"/>
        </w:rPr>
      </w:pPr>
      <w:r w:rsidRPr="00F331D5">
        <w:rPr>
          <w:lang w:val="kk-KZ"/>
        </w:rPr>
        <w:t>Тромбоз, эмболия, нфаркт.</w:t>
      </w:r>
    </w:p>
    <w:p w:rsidR="006623A6" w:rsidRPr="00F331D5" w:rsidRDefault="006623A6" w:rsidP="00B07797">
      <w:pPr>
        <w:jc w:val="both"/>
        <w:rPr>
          <w:b/>
          <w:lang w:val="kk-KZ"/>
        </w:rPr>
      </w:pPr>
    </w:p>
    <w:p w:rsidR="006623A6" w:rsidRPr="00F331D5" w:rsidRDefault="006623A6" w:rsidP="0041287B">
      <w:pPr>
        <w:ind w:firstLine="709"/>
        <w:jc w:val="both"/>
        <w:rPr>
          <w:lang w:val="kk-KZ"/>
        </w:rPr>
      </w:pPr>
      <w:r w:rsidRPr="00F331D5">
        <w:rPr>
          <w:lang w:val="kk-KZ"/>
        </w:rPr>
        <w:t xml:space="preserve">1 Қан айналымның бұзылуы ағзаның бүтіндігінің шегі, негізгі қызметтік өзгерісінде барлық ағзада және жүйеде, және бәрінен бұрын жүректің өзгерісі. </w:t>
      </w:r>
    </w:p>
    <w:p w:rsidR="006623A6" w:rsidRPr="00F331D5" w:rsidRDefault="006623A6" w:rsidP="0041287B">
      <w:pPr>
        <w:ind w:firstLine="709"/>
        <w:jc w:val="both"/>
        <w:rPr>
          <w:lang w:val="kk-KZ"/>
        </w:rPr>
      </w:pPr>
      <w:r w:rsidRPr="00F331D5">
        <w:rPr>
          <w:lang w:val="kk-KZ"/>
        </w:rPr>
        <w:t>Қанайналымның бұзылуы</w:t>
      </w:r>
    </w:p>
    <w:p w:rsidR="006623A6" w:rsidRPr="00F331D5" w:rsidRDefault="006623A6" w:rsidP="0041287B">
      <w:pPr>
        <w:ind w:firstLine="709"/>
        <w:jc w:val="both"/>
        <w:rPr>
          <w:lang w:val="kk-KZ"/>
        </w:rPr>
      </w:pPr>
      <w:r w:rsidRPr="00F331D5">
        <w:rPr>
          <w:lang w:val="kk-KZ"/>
        </w:rPr>
        <w:t>1. Гиперемия, стаз</w:t>
      </w:r>
    </w:p>
    <w:p w:rsidR="006623A6" w:rsidRPr="00F331D5" w:rsidRDefault="006623A6" w:rsidP="0041287B">
      <w:pPr>
        <w:ind w:firstLine="709"/>
        <w:jc w:val="both"/>
        <w:rPr>
          <w:lang w:val="kk-KZ"/>
        </w:rPr>
      </w:pPr>
      <w:r w:rsidRPr="00F331D5">
        <w:rPr>
          <w:lang w:val="kk-KZ"/>
        </w:rPr>
        <w:t>2. Қан ағу</w:t>
      </w:r>
    </w:p>
    <w:p w:rsidR="006623A6" w:rsidRPr="00F331D5" w:rsidRDefault="006623A6" w:rsidP="0041287B">
      <w:pPr>
        <w:ind w:firstLine="709"/>
        <w:jc w:val="both"/>
        <w:rPr>
          <w:lang w:val="kk-KZ"/>
        </w:rPr>
      </w:pPr>
      <w:r w:rsidRPr="00F331D5">
        <w:rPr>
          <w:lang w:val="kk-KZ"/>
        </w:rPr>
        <w:t>3. Тромбоз</w:t>
      </w:r>
    </w:p>
    <w:p w:rsidR="006623A6" w:rsidRPr="00F331D5" w:rsidRDefault="006623A6" w:rsidP="0041287B">
      <w:pPr>
        <w:ind w:firstLine="709"/>
        <w:jc w:val="both"/>
        <w:rPr>
          <w:lang w:val="kk-KZ"/>
        </w:rPr>
      </w:pPr>
      <w:r w:rsidRPr="00F331D5">
        <w:rPr>
          <w:lang w:val="kk-KZ"/>
        </w:rPr>
        <w:t>4. Эмболия</w:t>
      </w:r>
    </w:p>
    <w:p w:rsidR="006623A6" w:rsidRPr="00F331D5" w:rsidRDefault="006623A6" w:rsidP="0041287B">
      <w:pPr>
        <w:ind w:firstLine="709"/>
        <w:jc w:val="both"/>
        <w:rPr>
          <w:lang w:val="kk-KZ"/>
        </w:rPr>
      </w:pPr>
      <w:r w:rsidRPr="00F331D5">
        <w:rPr>
          <w:lang w:val="kk-KZ"/>
        </w:rPr>
        <w:t>5. Ишемия</w:t>
      </w:r>
    </w:p>
    <w:p w:rsidR="006623A6" w:rsidRPr="00F331D5" w:rsidRDefault="006623A6" w:rsidP="0041287B">
      <w:pPr>
        <w:ind w:firstLine="709"/>
        <w:jc w:val="both"/>
        <w:rPr>
          <w:lang w:val="kk-KZ"/>
        </w:rPr>
      </w:pPr>
      <w:r w:rsidRPr="00F331D5">
        <w:rPr>
          <w:lang w:val="kk-KZ"/>
        </w:rPr>
        <w:t>6. Инфаркт</w:t>
      </w:r>
    </w:p>
    <w:p w:rsidR="006623A6" w:rsidRPr="00F331D5" w:rsidRDefault="006623A6" w:rsidP="0041287B">
      <w:pPr>
        <w:ind w:firstLine="709"/>
        <w:jc w:val="both"/>
        <w:rPr>
          <w:lang w:val="kk-KZ"/>
        </w:rPr>
      </w:pPr>
      <w:r w:rsidRPr="00F331D5">
        <w:rPr>
          <w:lang w:val="kk-KZ"/>
        </w:rPr>
        <w:t>Гиперемия, стаз Артериалдық гиперемия оншалықты маңызды емес. Венозды гипереми ұлпадағы жоғары қантолулармен белгінеді. Ол қанның қайта келуімен байланысты, содан кейін, артериалды ағын секілді өзгермеген, немесе бірнеше есе кішірейген. Венозды гиперемия жергілікті және жалпы болады.</w:t>
      </w:r>
    </w:p>
    <w:p w:rsidR="006623A6" w:rsidRPr="00F331D5" w:rsidRDefault="006623A6" w:rsidP="0041287B">
      <w:pPr>
        <w:ind w:firstLine="709"/>
        <w:jc w:val="both"/>
        <w:rPr>
          <w:lang w:val="kk-KZ"/>
        </w:rPr>
      </w:pPr>
      <w:r w:rsidRPr="00F331D5">
        <w:rPr>
          <w:lang w:val="kk-KZ"/>
        </w:rPr>
        <w:t>Ұлпадағы перифериялық қанайналым бұзылса, сұйықтықтың төмендеуі байқалуы мүмкін: транссудат, экссудат.</w:t>
      </w:r>
    </w:p>
    <w:p w:rsidR="006623A6" w:rsidRPr="00F331D5" w:rsidRDefault="006623A6" w:rsidP="0041287B">
      <w:pPr>
        <w:ind w:firstLine="709"/>
        <w:jc w:val="both"/>
        <w:rPr>
          <w:lang w:val="kk-KZ"/>
        </w:rPr>
      </w:pPr>
      <w:r w:rsidRPr="00F331D5">
        <w:rPr>
          <w:lang w:val="kk-KZ"/>
        </w:rPr>
        <w:t>Транссудат (ісінген сұйықтық) - веноздық тоқырауда дамиды, әдетте мөлдір болады. Ол шаятын ұлпалар, қалыпты түсін сақтайды.</w:t>
      </w:r>
    </w:p>
    <w:p w:rsidR="006623A6" w:rsidRPr="00F331D5" w:rsidRDefault="006623A6" w:rsidP="0041287B">
      <w:pPr>
        <w:ind w:firstLine="709"/>
        <w:jc w:val="both"/>
        <w:rPr>
          <w:lang w:val="kk-KZ"/>
        </w:rPr>
      </w:pPr>
      <w:r w:rsidRPr="00F331D5">
        <w:rPr>
          <w:lang w:val="kk-KZ"/>
        </w:rPr>
        <w:t>Экссудат - шығу тегі плазмалық сұйықтық, ол қабынуда пайда болады, бұлдыр, сұр-сарғыш немесе қызыл түстес, экссудатты шаятын ұлпалар күңгірт реңге боялады.</w:t>
      </w:r>
    </w:p>
    <w:p w:rsidR="006623A6" w:rsidRPr="00F331D5" w:rsidRDefault="006623A6" w:rsidP="0041287B">
      <w:pPr>
        <w:ind w:firstLine="709"/>
        <w:jc w:val="both"/>
        <w:rPr>
          <w:lang w:val="kk-KZ"/>
        </w:rPr>
      </w:pPr>
      <w:r w:rsidRPr="00F331D5">
        <w:rPr>
          <w:lang w:val="kk-KZ"/>
        </w:rPr>
        <w:t>Жалпы веноздық гиперемия – 3 негізгі түрден тұрады - бұл қанайналымның аздаған айналысының іркілдеуі, қанайналымның үлкен айналысының және вена қақпасының іркілдеуі.</w:t>
      </w:r>
    </w:p>
    <w:p w:rsidR="006623A6" w:rsidRPr="00F331D5" w:rsidRDefault="006623A6" w:rsidP="0041287B">
      <w:pPr>
        <w:ind w:firstLine="709"/>
        <w:jc w:val="both"/>
        <w:rPr>
          <w:lang w:val="kk-KZ"/>
        </w:rPr>
      </w:pPr>
      <w:r w:rsidRPr="00F331D5">
        <w:rPr>
          <w:lang w:val="kk-KZ"/>
        </w:rPr>
        <w:t>Қан стазы(грек тілінен stasis - тоқтау) - толық тоқтағанға дейін қан ағысының баяулауы, капиллярдағы және ұсақ венадағы қан ағысы ағзаның немесе ұлпаның белгілі бір аумағында кеңейтілген және гомогенді бағаналарда эритроциттермен желімденуі. Капиллярлы стаз нағыз және іркілдек стаз деп бөледі. Қан стазы қанның тоқтауымен сипатталады және бұл венозды гиперемиядан ажыратылады. Гемолиз және қанның бұрмалануы бұл жағдайда боламайды. Қан стазы венозды толыққандылық(іркілденуден туған стаз), немесе ишемияда(ишемиялық стаз) болуы мүмкін.</w:t>
      </w:r>
    </w:p>
    <w:p w:rsidR="006623A6" w:rsidRPr="00F331D5" w:rsidRDefault="006623A6" w:rsidP="0041287B">
      <w:pPr>
        <w:ind w:firstLine="709"/>
        <w:jc w:val="both"/>
        <w:rPr>
          <w:lang w:val="kk-KZ"/>
        </w:rPr>
      </w:pPr>
      <w:r w:rsidRPr="00F331D5">
        <w:rPr>
          <w:lang w:val="kk-KZ"/>
        </w:rPr>
        <w:t>Индурация - бұл созылмалы гипоксия жағдайында ұлпалардың тығыздалуы. Жиі перифериялық қанайналым бұзылуында дамиды, ағзаның ұлпасы,</w:t>
      </w:r>
    </w:p>
    <w:p w:rsidR="006623A6" w:rsidRPr="00F331D5" w:rsidRDefault="006623A6" w:rsidP="0041287B">
      <w:pPr>
        <w:ind w:firstLine="709"/>
        <w:jc w:val="both"/>
        <w:rPr>
          <w:lang w:val="kk-KZ"/>
        </w:rPr>
      </w:pPr>
      <w:r w:rsidRPr="00F331D5">
        <w:rPr>
          <w:lang w:val="kk-KZ"/>
        </w:rPr>
        <w:t>қышқылдық аштыққа ұшырағанда, барлық мүшелердің негізі болып табылатын, дәнекер ұлпасының арқасында өзінің стромасын түзе бастайды.</w:t>
      </w:r>
    </w:p>
    <w:p w:rsidR="006623A6" w:rsidRPr="00F331D5" w:rsidRDefault="006623A6" w:rsidP="0041287B">
      <w:pPr>
        <w:ind w:firstLine="709"/>
        <w:jc w:val="both"/>
        <w:rPr>
          <w:lang w:val="kk-KZ"/>
        </w:rPr>
      </w:pPr>
      <w:r w:rsidRPr="00F331D5">
        <w:rPr>
          <w:lang w:val="kk-KZ"/>
        </w:rPr>
        <w:t>Қан кету (геморрагия) - қантамырлары жүйесінен қанның ағуы. Көп жағдайда тамырлардың жарақаттануы себеп болады(кесу, жарылу, ауыру, тамыр қабырғаларының құрылысының өзгеруі - атеросклероз, қауіпті ісік және т.б.). Қан кету жануардың өміріне қауіпті болуы мүмкін. Бұл құйылған қанның мөлшері қан кету орнына, сондай-ақ тамырдың жаралануына және қаншалықты тез қан құйылуына байланысты. Артерияльды, венозды, капиллярлы және перенхиматозды қан кету деп бөлінеді.</w:t>
      </w:r>
    </w:p>
    <w:p w:rsidR="006623A6" w:rsidRPr="00F331D5" w:rsidRDefault="006623A6" w:rsidP="0041287B">
      <w:pPr>
        <w:ind w:firstLine="709"/>
        <w:jc w:val="both"/>
        <w:rPr>
          <w:lang w:val="kk-KZ"/>
        </w:rPr>
      </w:pPr>
      <w:r w:rsidRPr="00F331D5">
        <w:rPr>
          <w:lang w:val="kk-KZ"/>
        </w:rPr>
        <w:t>Артерияльды қан кету зақымданған артериядан мейлінше қауіпті. Артериядан ағып тұрған қатты сорғалаған ақшыл-қызғыш түсте құйылады. Ірі артериядағы қан кету бірнеше минут ішінде жануарды апатқа алып келуі мүмкін. Артелияльды қан кетуде тез қансырау тіпті аздаған мөлшердегі қан құйылуда да қауіпті болады.</w:t>
      </w:r>
    </w:p>
    <w:p w:rsidR="006623A6" w:rsidRPr="00F331D5" w:rsidRDefault="006623A6" w:rsidP="0041287B">
      <w:pPr>
        <w:ind w:firstLine="709"/>
        <w:jc w:val="both"/>
        <w:rPr>
          <w:lang w:val="kk-KZ"/>
        </w:rPr>
      </w:pPr>
      <w:r w:rsidRPr="00F331D5">
        <w:rPr>
          <w:lang w:val="kk-KZ"/>
        </w:rPr>
        <w:t>Венозды қан кету - венаның зақымдалуынан, бірқалыпты тоқтаусыз сорғалаған қан ағуымен сипатталады. Қан қара-қызғыш түске боялады. Мойынның, көкіректің венасының зақымдалуы, қысым шыққанда төмендейді және тіпті теріс болуы мүмкін.</w:t>
      </w:r>
    </w:p>
    <w:p w:rsidR="006623A6" w:rsidRPr="00F331D5" w:rsidRDefault="006623A6" w:rsidP="0041287B">
      <w:pPr>
        <w:ind w:firstLine="709"/>
        <w:jc w:val="both"/>
        <w:rPr>
          <w:lang w:val="kk-KZ"/>
        </w:rPr>
      </w:pPr>
      <w:r w:rsidRPr="00F331D5">
        <w:rPr>
          <w:lang w:val="kk-KZ"/>
        </w:rPr>
        <w:t>Капиллярлы қан кету капиллярлардың зақымдалуымен байқалады. Осыған байланысты барлық жара қансырайды(кішкене тілінулер, жаралар). Қан баяу жиналып және тез қоюланады. Ережеге сай, капиллярлы қан кету өздігінен тоқтайды.</w:t>
      </w:r>
    </w:p>
    <w:p w:rsidR="006623A6" w:rsidRPr="00F331D5" w:rsidRDefault="006623A6" w:rsidP="0041287B">
      <w:pPr>
        <w:ind w:firstLine="709"/>
        <w:jc w:val="both"/>
        <w:rPr>
          <w:lang w:val="kk-KZ"/>
        </w:rPr>
      </w:pPr>
      <w:r w:rsidRPr="00F331D5">
        <w:rPr>
          <w:lang w:val="kk-KZ"/>
        </w:rPr>
        <w:t>Паренхиматозды қан кету бауырдың, бүйректің, талақтың, ұйқы безі және басқа паренхиматозды мүшелер, қан тамырлары көп зақымданған жерлерде пайда болады. Тамыр ұлпаларда белгіленеді және құламайды. Сол себепті,</w:t>
      </w:r>
    </w:p>
    <w:p w:rsidR="006623A6" w:rsidRPr="00F331D5" w:rsidRDefault="006623A6" w:rsidP="0041287B">
      <w:pPr>
        <w:ind w:firstLine="709"/>
        <w:jc w:val="both"/>
        <w:rPr>
          <w:lang w:val="kk-KZ"/>
        </w:rPr>
      </w:pPr>
      <w:r w:rsidRPr="00F331D5">
        <w:rPr>
          <w:lang w:val="kk-KZ"/>
        </w:rPr>
        <w:t xml:space="preserve"> паренхиматозды қан кету сирек жағдайда өздігінен тоқтайды. </w:t>
      </w:r>
    </w:p>
    <w:p w:rsidR="006623A6" w:rsidRPr="00F331D5" w:rsidRDefault="006623A6" w:rsidP="0041287B">
      <w:pPr>
        <w:ind w:firstLine="709"/>
        <w:jc w:val="both"/>
        <w:rPr>
          <w:lang w:val="kk-KZ"/>
        </w:rPr>
      </w:pPr>
      <w:r w:rsidRPr="00F331D5">
        <w:rPr>
          <w:lang w:val="kk-KZ"/>
        </w:rPr>
        <w:t>Сондай-ақ артерияның, венаның және капиллярлардың зақымдалуына байланысты қан кету ішкі және сыртқы болып бөлінеді.</w:t>
      </w:r>
    </w:p>
    <w:p w:rsidR="006623A6" w:rsidRPr="00F331D5" w:rsidRDefault="006623A6" w:rsidP="0041287B">
      <w:pPr>
        <w:ind w:firstLine="709"/>
        <w:jc w:val="both"/>
        <w:rPr>
          <w:lang w:val="kk-KZ"/>
        </w:rPr>
      </w:pPr>
      <w:r w:rsidRPr="00F331D5">
        <w:rPr>
          <w:lang w:val="kk-KZ"/>
        </w:rPr>
        <w:t>Сыртқа қан кету -қанның терінің немесе кілегейлі қабықтың зақымдалуы арқылы сыртқы шығуы.</w:t>
      </w:r>
    </w:p>
    <w:p w:rsidR="006623A6" w:rsidRPr="00F331D5" w:rsidRDefault="006623A6" w:rsidP="0041287B">
      <w:pPr>
        <w:ind w:firstLine="709"/>
        <w:jc w:val="both"/>
        <w:rPr>
          <w:lang w:val="kk-KZ"/>
        </w:rPr>
      </w:pPr>
      <w:r w:rsidRPr="00F331D5">
        <w:rPr>
          <w:lang w:val="kk-KZ"/>
        </w:rPr>
        <w:t>Қан ішке кету арқылы дене қуысына(өкпеқап, құрсақ, бас сүйек қуысы), немесе жыныс мүшесіне(асқазан, ішек, несеп көпіршігі) түседі. Ішкі қан кетуге гематома түзетін, ұлпааралық қанқұйылу жатады(бұлшықетаралық, апоневроз жапырақшаларымен, теріасты өзек).</w:t>
      </w:r>
    </w:p>
    <w:p w:rsidR="006623A6" w:rsidRPr="00F331D5" w:rsidRDefault="006623A6" w:rsidP="0041287B">
      <w:pPr>
        <w:ind w:firstLine="709"/>
        <w:jc w:val="both"/>
        <w:rPr>
          <w:lang w:val="kk-KZ"/>
        </w:rPr>
      </w:pPr>
      <w:r w:rsidRPr="00F331D5">
        <w:rPr>
          <w:lang w:val="kk-KZ"/>
        </w:rPr>
        <w:t>2 Тромбоз - тамырларда немесе жүрек қуысында өмір сүру барасында қанның ұюы. Тромбтар, жүректің әлсіз жиырылуы кенет көрінсе, жеткіліксіз жүрек өскінділерін марантикалық(іркілдек)деп атайды. Олар перифериялық венада дамуы мүмкін. Тромбтың дамуына қанның химиялық құрамы ықпал етеді: қатаңдисперсті ақуыз, фибриноген, липидтер(қатерлі ісік жағдайында, атеросклерозда).</w:t>
      </w:r>
    </w:p>
    <w:p w:rsidR="006623A6" w:rsidRPr="00F331D5" w:rsidRDefault="006623A6" w:rsidP="0041287B">
      <w:pPr>
        <w:ind w:firstLine="709"/>
        <w:jc w:val="both"/>
        <w:rPr>
          <w:lang w:val="kk-KZ"/>
        </w:rPr>
      </w:pPr>
      <w:r w:rsidRPr="00F331D5">
        <w:rPr>
          <w:lang w:val="kk-KZ"/>
        </w:rPr>
        <w:t>Өмір сүру барысындағы тромб, өлгеннен кейінгі ұюға қарағанда, әркелкі беткейлікке, тығыз консистенцияға ие болады, тамыр қабырғасында бекітілген. Өлгеннен кейінгі ұю жұмсақ, жылтыраған беткейлікке ие болып, тамырдан оңай алынады.</w:t>
      </w:r>
    </w:p>
    <w:p w:rsidR="006623A6" w:rsidRPr="00F331D5" w:rsidRDefault="006623A6" w:rsidP="0041287B">
      <w:pPr>
        <w:ind w:firstLine="709"/>
        <w:jc w:val="both"/>
        <w:rPr>
          <w:lang w:val="kk-KZ"/>
        </w:rPr>
      </w:pPr>
      <w:r w:rsidRPr="00F331D5">
        <w:rPr>
          <w:lang w:val="kk-KZ"/>
        </w:rPr>
        <w:t>Тромбтың дамуы 4 сатыдан тұрады:</w:t>
      </w:r>
    </w:p>
    <w:p w:rsidR="006623A6" w:rsidRPr="00F331D5" w:rsidRDefault="006623A6" w:rsidP="0041287B">
      <w:pPr>
        <w:ind w:firstLine="709"/>
        <w:jc w:val="both"/>
        <w:rPr>
          <w:lang w:val="kk-KZ"/>
        </w:rPr>
      </w:pPr>
      <w:r w:rsidRPr="00F331D5">
        <w:rPr>
          <w:lang w:val="kk-KZ"/>
        </w:rPr>
        <w:t>1. Тромбоциттер агглютинациясының фазасы</w:t>
      </w:r>
    </w:p>
    <w:p w:rsidR="006623A6" w:rsidRPr="00F331D5" w:rsidRDefault="006623A6" w:rsidP="0041287B">
      <w:pPr>
        <w:ind w:firstLine="709"/>
        <w:jc w:val="both"/>
        <w:rPr>
          <w:lang w:val="kk-KZ"/>
        </w:rPr>
      </w:pPr>
      <w:r w:rsidRPr="00F331D5">
        <w:rPr>
          <w:lang w:val="kk-KZ"/>
        </w:rPr>
        <w:t>2. Фибриноген коагуляциясының фибринге айналуы</w:t>
      </w:r>
    </w:p>
    <w:p w:rsidR="006623A6" w:rsidRPr="00F331D5" w:rsidRDefault="006623A6" w:rsidP="0041287B">
      <w:pPr>
        <w:ind w:firstLine="709"/>
        <w:jc w:val="both"/>
        <w:rPr>
          <w:lang w:val="kk-KZ"/>
        </w:rPr>
      </w:pPr>
      <w:r w:rsidRPr="00F331D5">
        <w:rPr>
          <w:lang w:val="kk-KZ"/>
        </w:rPr>
        <w:t>3. Эритроциттер агглютинациясы</w:t>
      </w:r>
    </w:p>
    <w:p w:rsidR="006623A6" w:rsidRPr="00F331D5" w:rsidRDefault="006623A6" w:rsidP="0041287B">
      <w:pPr>
        <w:ind w:firstLine="709"/>
        <w:jc w:val="both"/>
        <w:rPr>
          <w:lang w:val="kk-KZ"/>
        </w:rPr>
      </w:pPr>
      <w:r w:rsidRPr="00F331D5">
        <w:rPr>
          <w:lang w:val="kk-KZ"/>
        </w:rPr>
        <w:t>4. Плазма нәруыздарының препитациясы.</w:t>
      </w:r>
    </w:p>
    <w:p w:rsidR="006623A6" w:rsidRPr="00F331D5" w:rsidRDefault="006623A6" w:rsidP="0041287B">
      <w:pPr>
        <w:ind w:firstLine="709"/>
        <w:jc w:val="both"/>
        <w:rPr>
          <w:lang w:val="kk-KZ"/>
        </w:rPr>
      </w:pPr>
      <w:r w:rsidRPr="00F331D5">
        <w:rPr>
          <w:lang w:val="kk-KZ"/>
        </w:rPr>
        <w:t>Тромбтар даму және пайда болу орнына байланысты болады:</w:t>
      </w:r>
    </w:p>
    <w:p w:rsidR="006623A6" w:rsidRPr="00F331D5" w:rsidRDefault="006623A6" w:rsidP="0041287B">
      <w:pPr>
        <w:ind w:firstLine="709"/>
        <w:jc w:val="both"/>
        <w:rPr>
          <w:lang w:val="kk-KZ"/>
        </w:rPr>
      </w:pPr>
      <w:r w:rsidRPr="00F331D5">
        <w:rPr>
          <w:lang w:val="kk-KZ"/>
        </w:rPr>
        <w:t>1. Ақ - артерияда кенет қан ұюда дамиды. Олардың құрамынатромбоциттер, фибриндер, лейкоциттеркіреді.</w:t>
      </w:r>
    </w:p>
    <w:p w:rsidR="006623A6" w:rsidRPr="00F331D5" w:rsidRDefault="006623A6" w:rsidP="0041287B">
      <w:pPr>
        <w:ind w:firstLine="709"/>
        <w:jc w:val="both"/>
        <w:rPr>
          <w:lang w:val="kk-KZ"/>
        </w:rPr>
      </w:pPr>
      <w:r w:rsidRPr="00F331D5">
        <w:rPr>
          <w:lang w:val="kk-KZ"/>
        </w:rPr>
        <w:t>2. Қызыл -венадағы баяу қан ұюда дамиды. Тромбтың құрамына тромбоциттер, фибриндер, эритроциттер кіреді.</w:t>
      </w:r>
    </w:p>
    <w:p w:rsidR="006623A6" w:rsidRPr="00F331D5" w:rsidRDefault="006623A6" w:rsidP="0041287B">
      <w:pPr>
        <w:ind w:firstLine="709"/>
        <w:jc w:val="both"/>
        <w:rPr>
          <w:lang w:val="kk-KZ"/>
        </w:rPr>
      </w:pPr>
      <w:r w:rsidRPr="00F331D5">
        <w:rPr>
          <w:lang w:val="kk-KZ"/>
        </w:rPr>
        <w:t>3. Аралас(қабатты) - бастан, денеден, құйрықтан тұрады.</w:t>
      </w:r>
    </w:p>
    <w:p w:rsidR="006623A6" w:rsidRPr="00F331D5" w:rsidRDefault="006623A6" w:rsidP="0041287B">
      <w:pPr>
        <w:ind w:firstLine="709"/>
        <w:jc w:val="both"/>
        <w:rPr>
          <w:lang w:val="kk-KZ"/>
        </w:rPr>
      </w:pPr>
      <w:r w:rsidRPr="00F331D5">
        <w:rPr>
          <w:lang w:val="kk-KZ"/>
        </w:rPr>
        <w:t>4. Гиалинді тромбтар - микроциркуляторлық арнада ең жиі кездесетін нұсқа.</w:t>
      </w:r>
    </w:p>
    <w:p w:rsidR="006623A6" w:rsidRPr="00F331D5" w:rsidRDefault="006623A6" w:rsidP="0041287B">
      <w:pPr>
        <w:ind w:firstLine="709"/>
        <w:jc w:val="both"/>
        <w:rPr>
          <w:lang w:val="kk-KZ"/>
        </w:rPr>
      </w:pPr>
      <w:r w:rsidRPr="00F331D5">
        <w:rPr>
          <w:lang w:val="kk-KZ"/>
        </w:rPr>
        <w:t>Эритроцит, тромбоцит, ақуыз преципитаттарының бұзылуынан тұрады. Дәл ақуыз преципитаты шеміршекке ұқсастыра құрайды. Бұл тромбтар артериоллалар мен венулаларда кездеседі.</w:t>
      </w:r>
    </w:p>
    <w:p w:rsidR="006623A6" w:rsidRPr="00F331D5" w:rsidRDefault="006623A6" w:rsidP="0041287B">
      <w:pPr>
        <w:ind w:firstLine="709"/>
        <w:jc w:val="both"/>
        <w:rPr>
          <w:lang w:val="kk-KZ"/>
        </w:rPr>
      </w:pPr>
      <w:r w:rsidRPr="00F331D5">
        <w:rPr>
          <w:lang w:val="kk-KZ"/>
        </w:rPr>
        <w:t>Тамырлардың ойықтығына байланысты тромбтарды бөледі:</w:t>
      </w:r>
    </w:p>
    <w:p w:rsidR="006623A6" w:rsidRPr="00F331D5" w:rsidRDefault="006623A6" w:rsidP="0041287B">
      <w:pPr>
        <w:ind w:firstLine="709"/>
        <w:jc w:val="both"/>
        <w:rPr>
          <w:lang w:val="kk-KZ"/>
        </w:rPr>
      </w:pPr>
      <w:r w:rsidRPr="00F331D5">
        <w:rPr>
          <w:lang w:val="kk-KZ"/>
        </w:rPr>
        <w:t>1. Тығындалған(бітелген), тромбтың массасымен тамыр тығындалған;</w:t>
      </w:r>
    </w:p>
    <w:p w:rsidR="006623A6" w:rsidRPr="00F331D5" w:rsidRDefault="006623A6" w:rsidP="0041287B">
      <w:pPr>
        <w:ind w:firstLine="709"/>
        <w:jc w:val="both"/>
        <w:rPr>
          <w:lang w:val="kk-KZ"/>
        </w:rPr>
      </w:pPr>
      <w:r w:rsidRPr="00F331D5">
        <w:rPr>
          <w:lang w:val="kk-KZ"/>
        </w:rPr>
        <w:t>2. Қабырғалық;</w:t>
      </w:r>
    </w:p>
    <w:p w:rsidR="006623A6" w:rsidRPr="00F331D5" w:rsidRDefault="006623A6" w:rsidP="0041287B">
      <w:pPr>
        <w:ind w:firstLine="709"/>
        <w:jc w:val="both"/>
        <w:rPr>
          <w:lang w:val="kk-KZ"/>
        </w:rPr>
      </w:pPr>
      <w:r w:rsidRPr="00F331D5">
        <w:rPr>
          <w:lang w:val="kk-KZ"/>
        </w:rPr>
        <w:t>3. Жүрек камераларында және аневризмаларда тромбтар дөңгелек пішінді болады.</w:t>
      </w:r>
    </w:p>
    <w:p w:rsidR="006623A6" w:rsidRPr="00F331D5" w:rsidRDefault="006623A6" w:rsidP="0041287B">
      <w:pPr>
        <w:ind w:firstLine="709"/>
        <w:jc w:val="both"/>
        <w:rPr>
          <w:lang w:val="kk-KZ"/>
        </w:rPr>
      </w:pPr>
      <w:r w:rsidRPr="00F331D5">
        <w:rPr>
          <w:lang w:val="kk-KZ"/>
        </w:rPr>
        <w:t>Эмболия - қалыпты жағдайда кездеспейтін, қан ұюмен немесе лимфа ұюменалмастырылатын, бөлшек және олардың тамыр ойықтарын тығындауы. Қан айналым айналысы бойынша эмболиялар негізгі үш қозғалыс бағытында кездеседі:</w:t>
      </w:r>
    </w:p>
    <w:p w:rsidR="006623A6" w:rsidRPr="00F331D5" w:rsidRDefault="006623A6" w:rsidP="0041287B">
      <w:pPr>
        <w:ind w:firstLine="709"/>
        <w:jc w:val="both"/>
        <w:rPr>
          <w:lang w:val="kk-KZ"/>
        </w:rPr>
      </w:pPr>
      <w:r w:rsidRPr="00F331D5">
        <w:rPr>
          <w:lang w:val="kk-KZ"/>
        </w:rPr>
        <w:t xml:space="preserve">- Ортогдатты эмболия - сол жүректен шыққан қан ұюы артерияльды жүйеде тоқтайды; </w:t>
      </w:r>
    </w:p>
    <w:p w:rsidR="006623A6" w:rsidRPr="00F331D5" w:rsidRDefault="006623A6" w:rsidP="0041287B">
      <w:pPr>
        <w:ind w:firstLine="709"/>
        <w:jc w:val="both"/>
        <w:rPr>
          <w:lang w:val="kk-KZ"/>
        </w:rPr>
      </w:pPr>
      <w:r w:rsidRPr="00F331D5">
        <w:rPr>
          <w:lang w:val="kk-KZ"/>
        </w:rPr>
        <w:t xml:space="preserve">- Ретроградты эмболия - қан ұюына қарсы; </w:t>
      </w:r>
    </w:p>
    <w:p w:rsidR="006623A6" w:rsidRPr="00F331D5" w:rsidRDefault="006623A6" w:rsidP="0041287B">
      <w:pPr>
        <w:ind w:firstLine="709"/>
        <w:jc w:val="both"/>
        <w:rPr>
          <w:lang w:val="kk-KZ"/>
        </w:rPr>
      </w:pPr>
      <w:r w:rsidRPr="00F331D5">
        <w:rPr>
          <w:lang w:val="kk-KZ"/>
        </w:rPr>
        <w:t>- Парадоксальды - қанайналымның үлкен айналымынан жүрекаралық немесе асқазанаралық қалқанның ақауы арқылы, өкпеге зиян келтірмей, қанайналымның үлкен айналысына өтеді.</w:t>
      </w:r>
    </w:p>
    <w:p w:rsidR="006623A6" w:rsidRPr="00F331D5" w:rsidRDefault="006623A6" w:rsidP="0041287B">
      <w:pPr>
        <w:ind w:firstLine="709"/>
        <w:jc w:val="both"/>
        <w:rPr>
          <w:lang w:val="kk-KZ"/>
        </w:rPr>
      </w:pPr>
      <w:r w:rsidRPr="00F331D5">
        <w:rPr>
          <w:lang w:val="kk-KZ"/>
        </w:rPr>
        <w:t>Сипатына байланысты 7 түрге бөлінеді:</w:t>
      </w:r>
    </w:p>
    <w:p w:rsidR="006623A6" w:rsidRPr="00F331D5" w:rsidRDefault="006623A6" w:rsidP="0041287B">
      <w:pPr>
        <w:ind w:firstLine="709"/>
        <w:jc w:val="both"/>
        <w:rPr>
          <w:lang w:val="kk-KZ"/>
        </w:rPr>
      </w:pPr>
      <w:r w:rsidRPr="00F331D5">
        <w:rPr>
          <w:lang w:val="kk-KZ"/>
        </w:rPr>
        <w:t>1) Тромбоэмболия - өкпе артериясының ең үлкен эмболиясы;</w:t>
      </w:r>
    </w:p>
    <w:p w:rsidR="006623A6" w:rsidRPr="00F331D5" w:rsidRDefault="006623A6" w:rsidP="0041287B">
      <w:pPr>
        <w:ind w:firstLine="709"/>
        <w:jc w:val="both"/>
        <w:rPr>
          <w:lang w:val="kk-KZ"/>
        </w:rPr>
      </w:pPr>
      <w:r w:rsidRPr="00F331D5">
        <w:rPr>
          <w:lang w:val="kk-KZ"/>
        </w:rPr>
        <w:t>2) Майлы - теріасты өзегінің көбеюі, сүйек миына, ұзын түтікше сүйек сынығында, майлы дәрі-дәрмекті ішке енгізу;</w:t>
      </w:r>
    </w:p>
    <w:p w:rsidR="006623A6" w:rsidRPr="00F331D5" w:rsidRDefault="006623A6" w:rsidP="0041287B">
      <w:pPr>
        <w:ind w:firstLine="709"/>
        <w:jc w:val="both"/>
        <w:rPr>
          <w:lang w:val="kk-KZ"/>
        </w:rPr>
      </w:pPr>
      <w:r w:rsidRPr="00F331D5">
        <w:rPr>
          <w:lang w:val="kk-KZ"/>
        </w:rPr>
        <w:t>3) Ауа эмболиясы - қылтамырлардың ауамен тығындалуы, өкпе венасының зақымдалуы;</w:t>
      </w:r>
    </w:p>
    <w:p w:rsidR="006623A6" w:rsidRPr="00F331D5" w:rsidRDefault="006623A6" w:rsidP="0041287B">
      <w:pPr>
        <w:ind w:firstLine="709"/>
        <w:jc w:val="both"/>
        <w:rPr>
          <w:lang w:val="kk-KZ"/>
        </w:rPr>
      </w:pPr>
      <w:r w:rsidRPr="00F331D5">
        <w:rPr>
          <w:lang w:val="kk-KZ"/>
        </w:rPr>
        <w:t>4) Газ эмболия - қанда еріген белгілі бір газдың бөлектеніп шығуы нәтижесінде қылтамырдың сол газбен тығындалуы;</w:t>
      </w:r>
    </w:p>
    <w:p w:rsidR="006623A6" w:rsidRPr="00F331D5" w:rsidRDefault="006623A6" w:rsidP="0041287B">
      <w:pPr>
        <w:ind w:firstLine="709"/>
        <w:jc w:val="both"/>
        <w:rPr>
          <w:lang w:val="kk-KZ"/>
        </w:rPr>
      </w:pPr>
      <w:r w:rsidRPr="00F331D5">
        <w:rPr>
          <w:lang w:val="kk-KZ"/>
        </w:rPr>
        <w:t>5) Ұлпалы эмболия - эндокардиттік жарада, ракта;</w:t>
      </w:r>
    </w:p>
    <w:p w:rsidR="006623A6" w:rsidRPr="00F331D5" w:rsidRDefault="006623A6" w:rsidP="0041287B">
      <w:pPr>
        <w:ind w:firstLine="709"/>
        <w:jc w:val="both"/>
        <w:rPr>
          <w:lang w:val="kk-KZ"/>
        </w:rPr>
      </w:pPr>
      <w:r w:rsidRPr="00F331D5">
        <w:rPr>
          <w:lang w:val="kk-KZ"/>
        </w:rPr>
        <w:t>6) Микробты - микробтар, саңырауқұлақтар, паразиттер;</w:t>
      </w:r>
    </w:p>
    <w:p w:rsidR="006623A6" w:rsidRPr="00F331D5" w:rsidRDefault="006623A6" w:rsidP="0041287B">
      <w:pPr>
        <w:ind w:firstLine="709"/>
        <w:jc w:val="both"/>
        <w:rPr>
          <w:lang w:val="kk-KZ"/>
        </w:rPr>
      </w:pPr>
      <w:r w:rsidRPr="00F331D5">
        <w:rPr>
          <w:lang w:val="kk-KZ"/>
        </w:rPr>
        <w:t>7) Бөгде денешіктер эмболиясы.</w:t>
      </w:r>
    </w:p>
    <w:p w:rsidR="006623A6" w:rsidRPr="00F331D5" w:rsidRDefault="006623A6" w:rsidP="0041287B">
      <w:pPr>
        <w:ind w:firstLine="709"/>
        <w:jc w:val="both"/>
        <w:rPr>
          <w:lang w:val="kk-KZ"/>
        </w:rPr>
      </w:pPr>
      <w:r w:rsidRPr="00F331D5">
        <w:rPr>
          <w:lang w:val="kk-KZ"/>
        </w:rPr>
        <w:t>Инфаркт - бұл өліеттену, ұлпадағы қанданудың үзілуімен немесе азаюымен байланысты. Тікелей белгісі болып тромбоз, эмболия және т.б. мүмкін. Түсіне байланысты ақ(бауырда, талақта), қызыл(өкпеде, жүректе) және қызыл жиекті ақ инфаркт(жүректе, бүйректе). Пішініне байланысты қанайналымның типі бойынша: дұрыс емес(жүректе, бас сүйегінде, ішекте) және конус тәрізді(бауырда, бүйректе, өкпеде). Тығыздығына байланысты: құрғақ және ылғал.</w:t>
      </w:r>
    </w:p>
    <w:p w:rsidR="006623A6" w:rsidRPr="00F331D5" w:rsidRDefault="006623A6" w:rsidP="0041287B">
      <w:pPr>
        <w:ind w:firstLine="709"/>
        <w:jc w:val="both"/>
        <w:rPr>
          <w:lang w:val="kk-KZ"/>
        </w:rPr>
      </w:pPr>
      <w:r w:rsidRPr="00F331D5">
        <w:rPr>
          <w:lang w:val="kk-KZ"/>
        </w:rPr>
        <w:t>Миокард инфаркты. Жүректің немесе оның бұтақтарының вена тамырларының жабылу немесе біраз тарылуы, миокард ошақтарында анемиялық немесе геморрагиялық инфаркт шақырады.</w:t>
      </w:r>
    </w:p>
    <w:p w:rsidR="006623A6" w:rsidRPr="00F331D5" w:rsidRDefault="006623A6" w:rsidP="0041287B">
      <w:pPr>
        <w:ind w:firstLine="709"/>
        <w:jc w:val="both"/>
        <w:rPr>
          <w:lang w:val="kk-KZ"/>
        </w:rPr>
      </w:pPr>
      <w:r w:rsidRPr="00F331D5">
        <w:rPr>
          <w:lang w:val="kk-KZ"/>
        </w:rPr>
        <w:t>Анемиялық инфарктта жүрек бұлшықеттері айналасындағы ұлпалардан сұр немесе бұрғылау реңде макроскопиялық зақымдалады. Оның шекарасы түзу емес. Периферия бойынша жақсы көрсетілген қызыл жиек шығады. Кейде, инфаркт аумақтары қанмен қоректенеді және геморрагиялық инфаркт қара-қызғылт түске боялады. Миокард инфаркты бүйрек, талақ, өкпе және т.б. ерекшелігі конус тәрізді түрге келмейді.</w:t>
      </w:r>
    </w:p>
    <w:p w:rsidR="006623A6" w:rsidRPr="00F331D5" w:rsidRDefault="006623A6" w:rsidP="0041287B">
      <w:pPr>
        <w:ind w:firstLine="709"/>
        <w:jc w:val="both"/>
        <w:rPr>
          <w:lang w:val="kk-KZ"/>
        </w:rPr>
      </w:pPr>
      <w:r w:rsidRPr="00F331D5">
        <w:rPr>
          <w:lang w:val="kk-KZ"/>
        </w:rPr>
        <w:t>Қолайлы нәтижеде өлген масса ұйымдасуға және дәнекерлеуші тыртыққа әкеледі.</w:t>
      </w:r>
    </w:p>
    <w:p w:rsidR="006623A6" w:rsidRPr="00F331D5" w:rsidRDefault="006623A6" w:rsidP="0041287B">
      <w:pPr>
        <w:ind w:firstLine="709"/>
        <w:jc w:val="both"/>
        <w:rPr>
          <w:lang w:val="kk-KZ"/>
        </w:rPr>
      </w:pPr>
      <w:r w:rsidRPr="00F331D5">
        <w:rPr>
          <w:lang w:val="kk-KZ"/>
        </w:rPr>
        <w:t>Инфаркттың даму сатылары:</w:t>
      </w:r>
    </w:p>
    <w:p w:rsidR="006623A6" w:rsidRPr="00F331D5" w:rsidRDefault="006623A6" w:rsidP="0041287B">
      <w:pPr>
        <w:ind w:firstLine="709"/>
        <w:jc w:val="both"/>
        <w:rPr>
          <w:lang w:val="kk-KZ"/>
        </w:rPr>
      </w:pPr>
      <w:r w:rsidRPr="00F331D5">
        <w:rPr>
          <w:lang w:val="kk-KZ"/>
        </w:rPr>
        <w:t>1. Ишемиялық саты макроскопиялық көрінісі жоқ және бірнеше минутқ қана созылады(8-10 сағатқа дейін). Микроскопиялық: торшада гликогенді және маңызды ферменттердің жойылуы.</w:t>
      </w:r>
    </w:p>
    <w:p w:rsidR="006623A6" w:rsidRPr="00F331D5" w:rsidRDefault="006623A6" w:rsidP="0041287B">
      <w:pPr>
        <w:ind w:firstLine="709"/>
        <w:jc w:val="both"/>
        <w:rPr>
          <w:lang w:val="kk-KZ"/>
        </w:rPr>
      </w:pPr>
      <w:r w:rsidRPr="00F331D5">
        <w:rPr>
          <w:lang w:val="kk-KZ"/>
        </w:rPr>
        <w:t>2. Өліеттену сатысы - макро-және микроскопиялық инфаркт маңызды көрініске ие. Саты бірнеше тәулікке созылады.</w:t>
      </w:r>
    </w:p>
    <w:p w:rsidR="006623A6" w:rsidRPr="00F331D5" w:rsidRDefault="006623A6" w:rsidP="0041287B">
      <w:pPr>
        <w:ind w:firstLine="709"/>
        <w:jc w:val="both"/>
        <w:rPr>
          <w:lang w:val="kk-KZ"/>
        </w:rPr>
      </w:pPr>
      <w:r w:rsidRPr="00F331D5">
        <w:rPr>
          <w:lang w:val="kk-KZ"/>
        </w:rPr>
        <w:t>3. Нәтижелік саты, көбінесе ұйымдасу. Бас миында ісік қуысы, жүректе және т.б. мүшелерде ұйымдасу және тыртық пайда болады. Бұған бірнеше апта уақыт кетеді.</w:t>
      </w:r>
    </w:p>
    <w:p w:rsidR="006623A6" w:rsidRPr="00F331D5" w:rsidRDefault="006623A6" w:rsidP="00B07797">
      <w:pPr>
        <w:jc w:val="both"/>
        <w:rPr>
          <w:lang w:val="kk-KZ"/>
        </w:rPr>
      </w:pPr>
      <w:r w:rsidRPr="00F331D5">
        <w:rPr>
          <w:b/>
          <w:lang w:val="kk-KZ"/>
        </w:rPr>
        <w:t>Әдебиеттер</w:t>
      </w:r>
      <w:r w:rsidRPr="00F331D5">
        <w:rPr>
          <w:lang w:val="kk-KZ"/>
        </w:rPr>
        <w:t xml:space="preserve">: </w:t>
      </w:r>
    </w:p>
    <w:p w:rsidR="006623A6" w:rsidRPr="00F331D5" w:rsidRDefault="006623A6" w:rsidP="00B07797">
      <w:pPr>
        <w:jc w:val="both"/>
        <w:rPr>
          <w:lang w:val="kk-KZ"/>
        </w:rPr>
      </w:pPr>
      <w:r w:rsidRPr="00F331D5">
        <w:rPr>
          <w:lang w:val="kk-KZ"/>
        </w:rPr>
        <w:t>1 Жұмабеков Х.С. Дербышев К.Ю. Жануарлардың патологиялық анатомиясы. Алматы – 2011.</w:t>
      </w:r>
    </w:p>
    <w:p w:rsidR="006623A6" w:rsidRPr="00F331D5" w:rsidRDefault="006623A6" w:rsidP="00B07797">
      <w:pPr>
        <w:jc w:val="both"/>
        <w:rPr>
          <w:lang w:val="kk-KZ"/>
        </w:rPr>
      </w:pPr>
      <w:r w:rsidRPr="00F331D5">
        <w:rPr>
          <w:lang w:val="kk-KZ"/>
        </w:rPr>
        <w:t xml:space="preserve">2 Ығыманұлы Ө. Ветеринариялық патологиялық анатомия. Алматы – 2010. </w:t>
      </w:r>
    </w:p>
    <w:p w:rsidR="006623A6" w:rsidRPr="00F331D5" w:rsidRDefault="006623A6" w:rsidP="00885D7C">
      <w:pPr>
        <w:jc w:val="both"/>
        <w:rPr>
          <w:b/>
          <w:lang w:val="kk-KZ"/>
        </w:rPr>
      </w:pPr>
    </w:p>
    <w:p w:rsidR="006623A6" w:rsidRPr="00F331D5" w:rsidRDefault="006623A6" w:rsidP="00885D7C">
      <w:pPr>
        <w:jc w:val="both"/>
        <w:rPr>
          <w:b/>
          <w:lang w:val="kk-KZ"/>
        </w:rPr>
      </w:pPr>
      <w:r w:rsidRPr="00F331D5">
        <w:rPr>
          <w:b/>
          <w:lang w:val="kk-KZ"/>
        </w:rPr>
        <w:t>Бақылау сұрақтары:</w:t>
      </w:r>
    </w:p>
    <w:p w:rsidR="006623A6" w:rsidRPr="00F331D5" w:rsidRDefault="006623A6" w:rsidP="00885D7C">
      <w:pPr>
        <w:jc w:val="both"/>
        <w:rPr>
          <w:lang w:val="kk-KZ"/>
        </w:rPr>
      </w:pPr>
      <w:r w:rsidRPr="00F331D5">
        <w:rPr>
          <w:lang w:val="kk-KZ"/>
        </w:rPr>
        <w:t>1 Гиперeмия:анықтама, себептері.</w:t>
      </w:r>
    </w:p>
    <w:p w:rsidR="006623A6" w:rsidRPr="00F331D5" w:rsidRDefault="006623A6" w:rsidP="00885D7C">
      <w:pPr>
        <w:jc w:val="both"/>
        <w:rPr>
          <w:lang w:val="kk-KZ"/>
        </w:rPr>
      </w:pPr>
      <w:r w:rsidRPr="00F331D5">
        <w:rPr>
          <w:lang w:val="kk-KZ"/>
        </w:rPr>
        <w:t xml:space="preserve">2 Стаз:анықтама, себептері. </w:t>
      </w:r>
    </w:p>
    <w:p w:rsidR="006623A6" w:rsidRPr="00F331D5" w:rsidRDefault="006623A6" w:rsidP="00885D7C">
      <w:pPr>
        <w:jc w:val="both"/>
        <w:rPr>
          <w:lang w:val="kk-KZ"/>
        </w:rPr>
      </w:pPr>
      <w:r w:rsidRPr="00F331D5">
        <w:rPr>
          <w:lang w:val="kk-KZ"/>
        </w:rPr>
        <w:t>3 Тромбоз:</w:t>
      </w:r>
      <w:r w:rsidRPr="00F331D5">
        <w:t>анықтама, себептері</w:t>
      </w:r>
      <w:r w:rsidRPr="00F331D5">
        <w:rPr>
          <w:lang w:val="kk-KZ"/>
        </w:rPr>
        <w:t>.</w:t>
      </w:r>
    </w:p>
    <w:p w:rsidR="006623A6" w:rsidRPr="00F331D5" w:rsidRDefault="006623A6" w:rsidP="00885D7C">
      <w:pPr>
        <w:jc w:val="both"/>
        <w:rPr>
          <w:lang w:val="kk-KZ"/>
        </w:rPr>
      </w:pPr>
      <w:r w:rsidRPr="00F331D5">
        <w:rPr>
          <w:lang w:val="kk-KZ"/>
        </w:rPr>
        <w:t>4 Эмболия:</w:t>
      </w:r>
      <w:r w:rsidRPr="00F331D5">
        <w:t>анықтама, себептері</w:t>
      </w:r>
      <w:r w:rsidRPr="00F331D5">
        <w:rPr>
          <w:lang w:val="kk-KZ"/>
        </w:rPr>
        <w:t>.</w:t>
      </w:r>
    </w:p>
    <w:p w:rsidR="006623A6" w:rsidRPr="00F331D5" w:rsidRDefault="006623A6" w:rsidP="00885D7C">
      <w:pPr>
        <w:jc w:val="both"/>
        <w:rPr>
          <w:b/>
          <w:lang w:val="kk-KZ"/>
        </w:rPr>
      </w:pPr>
      <w:r w:rsidRPr="00F331D5">
        <w:rPr>
          <w:lang w:val="kk-KZ"/>
        </w:rPr>
        <w:t>5 Инфаркт:анықтама, себептері.</w:t>
      </w:r>
    </w:p>
    <w:p w:rsidR="006623A6" w:rsidRPr="00F331D5" w:rsidRDefault="006623A6" w:rsidP="00885D7C">
      <w:pPr>
        <w:jc w:val="both"/>
        <w:rPr>
          <w:b/>
          <w:lang w:val="kk-KZ"/>
        </w:rPr>
      </w:pPr>
    </w:p>
    <w:p w:rsidR="006623A6" w:rsidRPr="00F331D5" w:rsidRDefault="006623A6" w:rsidP="00FA1472">
      <w:pPr>
        <w:autoSpaceDE w:val="0"/>
        <w:autoSpaceDN w:val="0"/>
        <w:adjustRightInd w:val="0"/>
        <w:ind w:firstLine="709"/>
        <w:jc w:val="both"/>
        <w:rPr>
          <w:iCs/>
          <w:lang w:val="kk-KZ" w:eastAsia="en-US"/>
        </w:rPr>
      </w:pPr>
    </w:p>
    <w:p w:rsidR="006623A6" w:rsidRPr="00F331D5" w:rsidRDefault="006623A6" w:rsidP="00FA1472">
      <w:pPr>
        <w:autoSpaceDE w:val="0"/>
        <w:autoSpaceDN w:val="0"/>
        <w:adjustRightInd w:val="0"/>
        <w:ind w:firstLine="709"/>
        <w:jc w:val="both"/>
        <w:rPr>
          <w:iCs/>
          <w:lang w:val="kk-KZ" w:eastAsia="en-US"/>
        </w:rPr>
      </w:pPr>
    </w:p>
    <w:p w:rsidR="006623A6" w:rsidRPr="00F331D5" w:rsidRDefault="006623A6" w:rsidP="00FA1472">
      <w:pPr>
        <w:autoSpaceDE w:val="0"/>
        <w:autoSpaceDN w:val="0"/>
        <w:adjustRightInd w:val="0"/>
        <w:ind w:firstLine="709"/>
        <w:jc w:val="both"/>
        <w:rPr>
          <w:iCs/>
          <w:lang w:val="kk-KZ" w:eastAsia="en-US"/>
        </w:rPr>
      </w:pPr>
    </w:p>
    <w:p w:rsidR="006623A6" w:rsidRPr="00F331D5" w:rsidRDefault="006623A6" w:rsidP="00FA1472">
      <w:pPr>
        <w:jc w:val="both"/>
        <w:rPr>
          <w:b/>
          <w:lang w:val="kk-KZ"/>
        </w:rPr>
      </w:pPr>
    </w:p>
    <w:p w:rsidR="006623A6" w:rsidRPr="00F331D5" w:rsidRDefault="006623A6" w:rsidP="00FA1472">
      <w:pPr>
        <w:jc w:val="both"/>
        <w:rPr>
          <w:b/>
          <w:lang w:val="kk-KZ"/>
        </w:rPr>
      </w:pPr>
    </w:p>
    <w:p w:rsidR="006623A6" w:rsidRPr="00F331D5" w:rsidRDefault="006623A6" w:rsidP="00FA1472">
      <w:pPr>
        <w:jc w:val="both"/>
        <w:rPr>
          <w:b/>
          <w:lang w:val="kk-KZ"/>
        </w:rPr>
      </w:pPr>
    </w:p>
    <w:p w:rsidR="006623A6" w:rsidRPr="00F331D5" w:rsidRDefault="006623A6" w:rsidP="00FA1472">
      <w:pPr>
        <w:jc w:val="both"/>
        <w:rPr>
          <w:b/>
          <w:lang w:val="kk-KZ"/>
        </w:rPr>
      </w:pPr>
    </w:p>
    <w:p w:rsidR="006623A6" w:rsidRPr="00F331D5" w:rsidRDefault="006623A6" w:rsidP="00FA1472">
      <w:pPr>
        <w:jc w:val="both"/>
        <w:rPr>
          <w:lang w:val="kk-KZ"/>
        </w:rPr>
      </w:pPr>
      <w:r w:rsidRPr="00F331D5">
        <w:rPr>
          <w:b/>
          <w:lang w:val="kk-KZ"/>
        </w:rPr>
        <w:t>3 –тақырып</w:t>
      </w:r>
      <w:r w:rsidRPr="00F331D5">
        <w:rPr>
          <w:lang w:val="kk-KZ"/>
        </w:rPr>
        <w:t>. Қабыну механизмі.</w:t>
      </w:r>
    </w:p>
    <w:p w:rsidR="006623A6" w:rsidRPr="00F331D5" w:rsidRDefault="006623A6" w:rsidP="00FA1472">
      <w:pPr>
        <w:jc w:val="both"/>
        <w:rPr>
          <w:lang w:val="kk-KZ"/>
        </w:rPr>
      </w:pPr>
      <w:r w:rsidRPr="00F331D5">
        <w:rPr>
          <w:b/>
          <w:lang w:val="kk-KZ"/>
        </w:rPr>
        <w:t>Сабақ мақсаты</w:t>
      </w:r>
      <w:r w:rsidRPr="00F331D5">
        <w:rPr>
          <w:lang w:val="kk-KZ"/>
        </w:rPr>
        <w:t>: Қабыну процесімен танысу.</w:t>
      </w:r>
    </w:p>
    <w:p w:rsidR="006623A6" w:rsidRPr="00F331D5" w:rsidRDefault="006623A6" w:rsidP="00FA1472">
      <w:pPr>
        <w:jc w:val="both"/>
        <w:rPr>
          <w:lang w:val="kk-KZ"/>
        </w:rPr>
      </w:pPr>
      <w:r w:rsidRPr="00F331D5">
        <w:rPr>
          <w:b/>
          <w:lang w:val="kk-KZ"/>
        </w:rPr>
        <w:t>Жоспар</w:t>
      </w:r>
      <w:r w:rsidRPr="00F331D5">
        <w:rPr>
          <w:lang w:val="kk-KZ"/>
        </w:rPr>
        <w:t>:</w:t>
      </w:r>
    </w:p>
    <w:p w:rsidR="006623A6" w:rsidRPr="00F331D5" w:rsidRDefault="006623A6" w:rsidP="00FA1472">
      <w:pPr>
        <w:numPr>
          <w:ilvl w:val="0"/>
          <w:numId w:val="3"/>
        </w:numPr>
        <w:tabs>
          <w:tab w:val="left" w:pos="1003"/>
        </w:tabs>
        <w:jc w:val="both"/>
        <w:rPr>
          <w:lang w:val="kk-KZ"/>
        </w:rPr>
      </w:pPr>
      <w:r w:rsidRPr="00F331D5">
        <w:rPr>
          <w:iCs/>
          <w:lang w:val="kk-KZ" w:eastAsia="en-US"/>
        </w:rPr>
        <w:t>Қабынудың морфологиялық сипаттамасы</w:t>
      </w:r>
      <w:r w:rsidRPr="00F331D5">
        <w:rPr>
          <w:lang w:val="kk-KZ"/>
        </w:rPr>
        <w:t>.</w:t>
      </w:r>
    </w:p>
    <w:p w:rsidR="006623A6" w:rsidRPr="00F331D5" w:rsidRDefault="006623A6" w:rsidP="00FA1472">
      <w:pPr>
        <w:numPr>
          <w:ilvl w:val="0"/>
          <w:numId w:val="3"/>
        </w:numPr>
        <w:tabs>
          <w:tab w:val="left" w:pos="1003"/>
        </w:tabs>
        <w:jc w:val="both"/>
        <w:rPr>
          <w:lang w:val="kk-KZ"/>
        </w:rPr>
      </w:pPr>
      <w:r w:rsidRPr="00F331D5">
        <w:rPr>
          <w:lang w:val="kk-KZ"/>
        </w:rPr>
        <w:t>Жіктелуі.</w:t>
      </w:r>
    </w:p>
    <w:p w:rsidR="006623A6" w:rsidRPr="00F331D5" w:rsidRDefault="006623A6" w:rsidP="00FA1472">
      <w:pPr>
        <w:autoSpaceDE w:val="0"/>
        <w:autoSpaceDN w:val="0"/>
        <w:adjustRightInd w:val="0"/>
        <w:jc w:val="both"/>
        <w:rPr>
          <w:iCs/>
          <w:lang w:val="kk-KZ" w:eastAsia="en-US"/>
        </w:rPr>
      </w:pP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1 Қабыну (лат.inflamatio) – биологиялық, химиялық, физикалық және басқада факторлардың әсерінен туындаған, ағзаның функционалдық және биохимиялық бұзылысымен сүйемелденетін, альтерациямен, тамырлы реакциямен және пролиферациямен сипатталатын ұлпаның зақымдалуына деген күрделі тамырлық- ұлпалық, жергілікті жауап реакциясы.</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1.Қызару қабыну ошағында артериальді гиперемияның дамуына байланысты.</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2.Қызу жылы қан күшінің ұлғаюына, метобализмнің активациясына, биологиялық ашу үрдісінің бөлектенуіне негізделген</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3.Ісік (ісіну) қабыну ошағында эксудация мен ісінудің дамуынан, ұлпалық элементтердің ісінуінен және тамыр арнасының сумарлық диаметрінің ұдғаюынан туындайды.</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4.Ауыруы – жүйке ұштарының әр түрлі биологиялық белсенді заттардан тітіркенуі (гистамин, серотин, брадикинин және т.б.) ортаның белсенді реакциясын қышқыл ортаға жылжыту, осмостық қысымның көтерілуі мен ұлпалардың механикалық созылуы немесе жылжуы салдарынан дамиды.</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5.Қабынған ағза функциясының бұзылуы оның нейроэндокриндік регуляциясының бұзылуына, аурудың дамуына, құрылыстық зақымдалуға байланысты.</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 xml:space="preserve">Ағзадағы қабыну ағзаның латын атауына –ит жалғауын қосу арқылы аталады. Мысалы, ішектің қабынуын энтерит дейді. Бірақ, бұдан басқалары да бар. Мысалы, жұтқыншақтың қабыну ангина («ангис» - жан деген сөзден) дегенді білдіреді, өкпенің қабынуы – пневмония. Ірің жиналған бірнеше қуыстардың қабынуын эмпиема дейді. Мысалы, бүйрек астауының эмпиемасы және т.б. </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2 Қабыну үрдісі өткір, өткірлеу және созылмалы ағымды болуы мүмкін. Өткірлеу ағымы – аралық формасы – өткір үрдіске жақын. Өткір қабыну үрдісі кезінде барлық клиникалық белгілер байқалады, оның цикілі тез өтеді. Өткірелу ағым кезінде барлық клиникалық белгілері білінеді, бірақ кейбіреулері болмауы мүмкін. Қабынудың созылмалы үрдісі кезінде кейбір белгілер (қызару, дене температурасының көтерілуі) болмайды, ал қалғандары анық көрінеді.</w:t>
      </w:r>
    </w:p>
    <w:p w:rsidR="006623A6" w:rsidRPr="00F331D5" w:rsidRDefault="006623A6" w:rsidP="00312882">
      <w:pPr>
        <w:autoSpaceDE w:val="0"/>
        <w:autoSpaceDN w:val="0"/>
        <w:adjustRightInd w:val="0"/>
        <w:ind w:firstLine="709"/>
        <w:jc w:val="both"/>
        <w:rPr>
          <w:iCs/>
          <w:lang w:val="kk-KZ" w:eastAsia="en-US"/>
        </w:rPr>
      </w:pPr>
      <w:r w:rsidRPr="00F331D5">
        <w:rPr>
          <w:iCs/>
          <w:lang w:val="kk-KZ" w:eastAsia="en-US"/>
        </w:rPr>
        <w:t>Зақымдалудың ауқымдылығына байланысты пролиферативті қабынуды екі түрге бөледі: диффузды және гранулематозды. Диффузды пролиферативті қабыну үрдісі ағзаның ауқымды аумақтарына таралады. Гранулематозды қабыну ошақты зақымдалумен сипатталады. Диффузды пролиферативті қабынудың себебі – біркелкі әлсіз. Созлымалы әсер етуші факторлар: шіріген, ашыған, қышқыл азықтық өнімдер, бруцеллез, актиномикоз, гельминт қоздырғыштары және т.б.Гранулематозды қабыну инфекциялық – аллергиялық (туберкулез, маңқа, бруцеллез, сальмонеллез және басқалары), инвазиялық (трихинеллез, строгилидоз, және т.б.) аурулар кезінде байқалады.</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Қабыну үш түрлі компоненттерден тұрады: альтерация, экссудация және прлиферация.</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Альтерация (лат.Alteratio - өзгеріс) деструкция, ұлпаның зақымдалуы. Біріншілік альтерация – бұл ауру тудырғыш (физикалық, химиялық, биологиялық) факторлардың әсер ету нәтежиесінде болатын зақымдалу. Оның нәтежиесінде ақуыздарға, майларға, көмірсуларға бұзушы әсер ететін лизоцим босайды. Екіншілік альтерация – бұл зат алмасудың бұзылуына әкеп соқтыратын, ұлпаларға ыдырау өнімдерінің, қабыну медиаторларының үлкен мөлшерде жинаоуы нәтежиесінде болатын ұлпаның зақымдалуы.</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Қабыну ошағында тамырлы реакция дамиды, ол сипатталады:</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 норадреналин медиаторларының бөлінуі, симпатикалық жүйкенің қозуы (тітіркенуі) нәтежиесінде тамырлардың қысқа уақыттық рефлекторлы құрысуымен;</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 қабыну медиаторларының жиналуына байланысты, қан ағысының баяулауы салдарынан тамырлардың кеңеюі;</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 тамыр қабырғасы мөлдірлігінің ұлғаюы:</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 қан айналымдағы лейкоциттердің қайта бөлінуімен, ол сүйемелденеді:</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а) олардың тамыр қабырғаларына жақындауы;</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б) олардың биологиялық белсенді заттармен активациялануы;</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в) тамыр қабырғалар арасындағы қуат айырмашылықтарының туындауы және кальцилі көпірдің пайда болуы.</w:t>
      </w:r>
    </w:p>
    <w:p w:rsidR="006623A6" w:rsidRPr="00F331D5" w:rsidRDefault="006623A6" w:rsidP="00312882">
      <w:pPr>
        <w:autoSpaceDE w:val="0"/>
        <w:autoSpaceDN w:val="0"/>
        <w:adjustRightInd w:val="0"/>
        <w:ind w:firstLine="709"/>
        <w:jc w:val="both"/>
        <w:rPr>
          <w:iCs/>
          <w:lang w:val="kk-KZ" w:eastAsia="en-US"/>
        </w:rPr>
      </w:pPr>
      <w:r w:rsidRPr="00F331D5">
        <w:rPr>
          <w:iCs/>
          <w:lang w:val="kk-KZ" w:eastAsia="en-US"/>
        </w:rPr>
        <w:t>Экссудация (лат.exsudare - терлеу) – құрамында ақуызы бар қанның сұйық бөлімдерінің тамыр қабырғасы арқылы қабынған ұлпаға ағуы.Экссудация механизмі:</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1.Қабыну медиаторларының әсер етуі нәтежиесінде тамырдардың (вена, капиллярлар) өткізгіштігінің жоғарлауы;</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2.Гиперемия салдарынан қабыну ошағындағы тамырлардың қан қысымының (фильтрациялық) ұлғаюы;</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3.Альтерация нәтежиесінде қабынған ұлпаларда осмотикалық және онкотикалық қысымның өсуі.</w:t>
      </w:r>
    </w:p>
    <w:p w:rsidR="006623A6" w:rsidRPr="00F331D5" w:rsidRDefault="006623A6" w:rsidP="00312882">
      <w:pPr>
        <w:autoSpaceDE w:val="0"/>
        <w:autoSpaceDN w:val="0"/>
        <w:adjustRightInd w:val="0"/>
        <w:ind w:firstLine="709"/>
        <w:jc w:val="both"/>
        <w:rPr>
          <w:iCs/>
          <w:lang w:val="kk-KZ" w:eastAsia="en-US"/>
        </w:rPr>
      </w:pPr>
      <w:r w:rsidRPr="00F331D5">
        <w:rPr>
          <w:iCs/>
          <w:lang w:val="kk-KZ" w:eastAsia="en-US"/>
        </w:rPr>
        <w:t>Ие болатын компоненттері бойынша қабынудың жіктелуі: альтеративті, экссудативті және пролиферативті. Қабынуды тудыратын себептерінің анықталуы бойынша: спецификалық және  спецификалық емес (банальді).Орналасуы бойынша: паренхиматозды, интерстициальді және аралас.Ағымы бойынша: өткір (2 айға дейін), өткірлеу (5 айға дейін), созылмалы(6-8 ай).Сапалық құрамына байланысты экссудаттардың келесі түрлері болады:Серозды – мөлдір сұйықтық, нейтрофилдердің аздаған мөлшерімен және құрамында біркелкі ақуыздардың (3-4%) болуымен сиптталады. Салыстырмалы салмағы 1015 – 1020;Катаральді (кілегейлі) – секреторлық антиденелердің (lgA) және мукоплоисахаридтердің көп мөлшерде болуымен сипатталады;Фибринозды – құрамында көп мөлшерде фибриногендердің болуымен ерекшеленеді;Геморрагиялық – қызғыл немесе қызыл түсті, құрамында эритроциттердің болуымен сипатталады;Аралас экссудат ағзаның қорғаныш күшінің әлсіреуі және оның салдарынан екіншілік инфекцияның қосылуы түрінде байқалады;Іріңді – жасыл реңді, күңгірт экссудат, құрамында глобулиндердің, альбуминдердің, ұлпалардың аутолизге ұшырау өнімдерінің, ферментердің, іріңді денелердің, өлген нейтрофилдердің көп мөлшерде болуымен сипатталады.</w:t>
      </w:r>
    </w:p>
    <w:p w:rsidR="006623A6" w:rsidRPr="00F331D5" w:rsidRDefault="006623A6" w:rsidP="00FA1472">
      <w:pPr>
        <w:autoSpaceDE w:val="0"/>
        <w:autoSpaceDN w:val="0"/>
        <w:adjustRightInd w:val="0"/>
        <w:ind w:firstLine="709"/>
        <w:jc w:val="both"/>
        <w:rPr>
          <w:iCs/>
          <w:lang w:val="kk-KZ" w:eastAsia="en-US"/>
        </w:rPr>
      </w:pPr>
      <w:r w:rsidRPr="00F331D5">
        <w:rPr>
          <w:iCs/>
          <w:lang w:val="kk-KZ" w:eastAsia="en-US"/>
        </w:rPr>
        <w:t>Пролиферация (лат. Proliferatio - көбею) – әр түрлі ұлпалық компоненттер қатысатын торшалардың жергілікті көбеюінен тұрады. Осы үш компоненттердің біреуінің білінуі дәрежесіне байланысты алттеративті, экссудативті және прлиферативті түрлерге бөледі.</w:t>
      </w:r>
    </w:p>
    <w:p w:rsidR="006623A6" w:rsidRPr="00F331D5" w:rsidRDefault="006623A6" w:rsidP="00FA1472">
      <w:pPr>
        <w:jc w:val="both"/>
        <w:rPr>
          <w:b/>
          <w:lang w:val="kk-KZ"/>
        </w:rPr>
      </w:pPr>
    </w:p>
    <w:p w:rsidR="006623A6" w:rsidRPr="00F331D5" w:rsidRDefault="006623A6" w:rsidP="00FA1472">
      <w:pPr>
        <w:jc w:val="both"/>
        <w:rPr>
          <w:lang w:val="kk-KZ"/>
        </w:rPr>
      </w:pPr>
      <w:r w:rsidRPr="00F331D5">
        <w:rPr>
          <w:b/>
          <w:lang w:val="kk-KZ"/>
        </w:rPr>
        <w:t>Әдебиеттер</w:t>
      </w:r>
      <w:r w:rsidRPr="00F331D5">
        <w:rPr>
          <w:lang w:val="kk-KZ"/>
        </w:rPr>
        <w:t xml:space="preserve">: </w:t>
      </w:r>
    </w:p>
    <w:p w:rsidR="006623A6" w:rsidRPr="00F331D5" w:rsidRDefault="006623A6" w:rsidP="00FA1472">
      <w:pPr>
        <w:jc w:val="both"/>
        <w:rPr>
          <w:lang w:val="kk-KZ"/>
        </w:rPr>
      </w:pPr>
      <w:r w:rsidRPr="00F331D5">
        <w:rPr>
          <w:lang w:val="kk-KZ"/>
        </w:rPr>
        <w:t>1 Жұмабеков Х.С. Дербышев К.Ю. Жануарлардың патологиялық анатомиясы. Алматы – 2011.</w:t>
      </w:r>
    </w:p>
    <w:p w:rsidR="006623A6" w:rsidRPr="00F331D5" w:rsidRDefault="006623A6" w:rsidP="00FA1472">
      <w:pPr>
        <w:jc w:val="both"/>
        <w:rPr>
          <w:lang w:val="kk-KZ"/>
        </w:rPr>
      </w:pPr>
      <w:r w:rsidRPr="00F331D5">
        <w:rPr>
          <w:lang w:val="kk-KZ"/>
        </w:rPr>
        <w:t xml:space="preserve">2 Ығыманұлы Ө. Ветеринариялық патологиялық анатомия. Алматы – 2010. </w:t>
      </w:r>
    </w:p>
    <w:p w:rsidR="006623A6" w:rsidRPr="00F331D5" w:rsidRDefault="006623A6" w:rsidP="00710873">
      <w:pPr>
        <w:rPr>
          <w:b/>
          <w:lang w:val="kk-KZ"/>
        </w:rPr>
      </w:pPr>
      <w:r w:rsidRPr="00F331D5">
        <w:rPr>
          <w:b/>
          <w:lang w:val="kk-KZ"/>
        </w:rPr>
        <w:t>Бақылау сұрақтары:</w:t>
      </w:r>
    </w:p>
    <w:p w:rsidR="006623A6" w:rsidRPr="00F331D5" w:rsidRDefault="006623A6" w:rsidP="00710873">
      <w:pPr>
        <w:rPr>
          <w:lang w:val="kk-KZ"/>
        </w:rPr>
      </w:pPr>
      <w:r w:rsidRPr="00F331D5">
        <w:rPr>
          <w:lang w:val="kk-KZ"/>
        </w:rPr>
        <w:t>1 Қабыну және оның түрлері.</w:t>
      </w:r>
    </w:p>
    <w:p w:rsidR="006623A6" w:rsidRPr="00F331D5" w:rsidRDefault="006623A6" w:rsidP="00710873">
      <w:pPr>
        <w:rPr>
          <w:lang w:val="kk-KZ"/>
        </w:rPr>
      </w:pPr>
      <w:r w:rsidRPr="00F331D5">
        <w:rPr>
          <w:lang w:val="kk-KZ"/>
        </w:rPr>
        <w:t>2 Экссудативті қабыну және оның түрлері.</w:t>
      </w:r>
    </w:p>
    <w:p w:rsidR="006623A6" w:rsidRPr="00F331D5" w:rsidRDefault="006623A6" w:rsidP="00710873">
      <w:pPr>
        <w:rPr>
          <w:lang w:val="kk-KZ"/>
        </w:rPr>
      </w:pPr>
      <w:r w:rsidRPr="00F331D5">
        <w:rPr>
          <w:lang w:val="kk-KZ"/>
        </w:rPr>
        <w:t>3 Абцесстің флегмонадан айырмашылығы.</w:t>
      </w:r>
    </w:p>
    <w:p w:rsidR="006623A6" w:rsidRPr="00F331D5" w:rsidRDefault="006623A6" w:rsidP="00710873">
      <w:pPr>
        <w:rPr>
          <w:lang w:val="kk-KZ"/>
        </w:rPr>
      </w:pPr>
      <w:r w:rsidRPr="00F331D5">
        <w:rPr>
          <w:lang w:val="kk-KZ"/>
        </w:rPr>
        <w:t>4 Қабынудың патологиялық физиологияда маңызы.</w:t>
      </w:r>
    </w:p>
    <w:p w:rsidR="006623A6" w:rsidRPr="00F331D5" w:rsidRDefault="006623A6" w:rsidP="00710873">
      <w:pPr>
        <w:rPr>
          <w:lang w:val="kk-KZ"/>
        </w:rPr>
      </w:pPr>
      <w:r w:rsidRPr="00F331D5">
        <w:rPr>
          <w:lang w:val="kk-KZ"/>
        </w:rPr>
        <w:t>5 Қабыну механизмі.</w:t>
      </w:r>
    </w:p>
    <w:p w:rsidR="006623A6" w:rsidRPr="00F331D5" w:rsidRDefault="006623A6" w:rsidP="00394144">
      <w:pPr>
        <w:jc w:val="both"/>
        <w:rPr>
          <w:b/>
          <w:lang w:val="kk-KZ"/>
        </w:rPr>
      </w:pPr>
    </w:p>
    <w:p w:rsidR="006623A6" w:rsidRPr="00F331D5" w:rsidRDefault="006623A6" w:rsidP="00394144">
      <w:pPr>
        <w:jc w:val="both"/>
        <w:rPr>
          <w:b/>
          <w:lang w:val="kk-KZ"/>
        </w:rPr>
      </w:pPr>
    </w:p>
    <w:p w:rsidR="006623A6" w:rsidRPr="00F331D5" w:rsidRDefault="006623A6" w:rsidP="00394144">
      <w:pPr>
        <w:jc w:val="both"/>
        <w:rPr>
          <w:b/>
          <w:lang w:val="kk-KZ"/>
        </w:rPr>
      </w:pPr>
    </w:p>
    <w:p w:rsidR="006623A6" w:rsidRPr="00F331D5" w:rsidRDefault="006623A6" w:rsidP="00394144">
      <w:pPr>
        <w:jc w:val="both"/>
        <w:rPr>
          <w:lang w:val="kk-KZ"/>
        </w:rPr>
      </w:pPr>
      <w:r w:rsidRPr="00F331D5">
        <w:rPr>
          <w:b/>
          <w:lang w:val="kk-KZ"/>
        </w:rPr>
        <w:t>4 –тақырып</w:t>
      </w:r>
      <w:r w:rsidRPr="00F331D5">
        <w:rPr>
          <w:lang w:val="kk-KZ"/>
        </w:rPr>
        <w:t>.  Онкологияға түсінік. Ісіктер.</w:t>
      </w:r>
    </w:p>
    <w:p w:rsidR="006623A6" w:rsidRPr="00F331D5" w:rsidRDefault="006623A6" w:rsidP="00394144">
      <w:pPr>
        <w:jc w:val="both"/>
        <w:rPr>
          <w:lang w:val="kk-KZ"/>
        </w:rPr>
      </w:pPr>
      <w:r w:rsidRPr="00F331D5">
        <w:rPr>
          <w:b/>
          <w:lang w:val="kk-KZ"/>
        </w:rPr>
        <w:t>Сабақ мақсаты</w:t>
      </w:r>
      <w:r w:rsidRPr="00F331D5">
        <w:rPr>
          <w:lang w:val="kk-KZ"/>
        </w:rPr>
        <w:t>:  Онкологияға түсінік қалыптастыру.</w:t>
      </w:r>
    </w:p>
    <w:p w:rsidR="006623A6" w:rsidRPr="00F331D5" w:rsidRDefault="006623A6" w:rsidP="00394144">
      <w:pPr>
        <w:jc w:val="both"/>
        <w:rPr>
          <w:lang w:val="kk-KZ"/>
        </w:rPr>
      </w:pPr>
      <w:r w:rsidRPr="00F331D5">
        <w:rPr>
          <w:b/>
          <w:lang w:val="kk-KZ"/>
        </w:rPr>
        <w:t>Жоспар</w:t>
      </w:r>
      <w:r w:rsidRPr="00F331D5">
        <w:rPr>
          <w:lang w:val="kk-KZ"/>
        </w:rPr>
        <w:t>:</w:t>
      </w:r>
    </w:p>
    <w:p w:rsidR="006623A6" w:rsidRPr="00F331D5" w:rsidRDefault="006623A6" w:rsidP="00394144">
      <w:pPr>
        <w:numPr>
          <w:ilvl w:val="0"/>
          <w:numId w:val="4"/>
        </w:numPr>
        <w:tabs>
          <w:tab w:val="left" w:pos="1003"/>
        </w:tabs>
        <w:jc w:val="both"/>
        <w:rPr>
          <w:lang w:val="kk-KZ"/>
        </w:rPr>
      </w:pPr>
      <w:r w:rsidRPr="00F331D5">
        <w:rPr>
          <w:iCs/>
          <w:lang w:val="kk-KZ" w:eastAsia="en-US"/>
        </w:rPr>
        <w:t>Ісіктің анықтамасы</w:t>
      </w:r>
      <w:r w:rsidRPr="00F331D5">
        <w:rPr>
          <w:lang w:val="kk-KZ"/>
        </w:rPr>
        <w:t>.</w:t>
      </w:r>
    </w:p>
    <w:p w:rsidR="006623A6" w:rsidRPr="00F331D5" w:rsidRDefault="006623A6" w:rsidP="00394144">
      <w:pPr>
        <w:numPr>
          <w:ilvl w:val="0"/>
          <w:numId w:val="4"/>
        </w:numPr>
        <w:tabs>
          <w:tab w:val="left" w:pos="1003"/>
        </w:tabs>
        <w:jc w:val="both"/>
        <w:rPr>
          <w:lang w:val="kk-KZ"/>
        </w:rPr>
      </w:pPr>
      <w:r w:rsidRPr="00F331D5">
        <w:rPr>
          <w:lang w:val="kk-KZ"/>
        </w:rPr>
        <w:t>Этиологиясы.</w:t>
      </w:r>
    </w:p>
    <w:p w:rsidR="006623A6" w:rsidRPr="00F331D5" w:rsidRDefault="006623A6" w:rsidP="00FA1472">
      <w:pPr>
        <w:autoSpaceDE w:val="0"/>
        <w:autoSpaceDN w:val="0"/>
        <w:adjustRightInd w:val="0"/>
        <w:ind w:firstLine="709"/>
        <w:jc w:val="both"/>
        <w:rPr>
          <w:iCs/>
          <w:lang w:val="kk-KZ" w:eastAsia="en-US"/>
        </w:rPr>
      </w:pP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1 Ағзаның ұлпаларының әдеттегіден тыс өсуін ісік деп атайды. Ісіктерді үйренуде арнайы онкология(onkos - ісік) деген ғылым айналысады., Ағзаның басқа ұлпаларының өсуімен сай келмейтін, соңында атрофияға немесе айналасындағы ұлпаларды бүлінуге алып келіп, торшаның шексіз өсіп-өнуі ісіктің өсу негізіне жатады. Ағзаның басқа торшаларынан ерекшеленетін, ісік торшалары жаңа, ерекше морфологиялық және функционалдық қасиеттерге ие болады.</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Ісіктер өте кең таралған, олар кез келген ағзаның, кез келген мүшесінен пайда болуы мүмкін. ісіктер үй және ауыл шаруашылық жануарларының ішінде иттерде, жылқыларды, ірі қара малда, мысықтарды, шошқаларда, тауықтарда, қой мен ешкілерде кездеседі. Ісіктің кейбір ерекшеліктері үй жануарларында сипатталады. Мысалы, эпителиалды ұлпаның ісігі, жиі иттерде, және өте сирек шошқаларда тіркеледі.</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Ісіктер ағза торшасының кез келген мүшесінен пайда болады. Басқа факторлардың, табиғаттың әсерінен болатынын соңына дейін таппаған. Қалыпты торша, ісіктің қайтымды айналу процессіне ұшырайды(трансформация). Бұл өзгерістер ағзаның бір торшасынан бірнеше торшасына немесе әр түрлі мүшелерге жанасуы мүмкін. Осылайша пайда болған ісіктердің бастамасы ісіктердің өсуіне ұласады.</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Ісіктің өсуі тез немесе баяу жүруі мүмкін. Олардың кей біреулері белгілі бір көлемге жеткен соң өсуді баяулатады. Қатерлі ісіктер өте тез өседі, және олардың торшаларының жайылуы жануар өлімімен аяқталады.</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Ісіктің өсуін 2 формаға айырады: экспансивтік және инфильтративтік. Экспансивті өсуде, ісік, айналасындағы ұлпаларды ығыстырады. Олар анық көрінген шекраға, ал кейде, капсулағаие болады, сол себепті олардың кетуі оңай. Экспансивті өсу қатерсіз, жетілген ісіктерге тән. Инфильтративтік өсуде ісік торшалары,торшалар аралығындағы ұлпа айналасында өседі, олар метастаздар(туындаушы ошақтар) қалыптастыруда қан мен сөл тамырларына және қан мен сөл арқылы ағзаның әр түрлі бөлігіне енугеқабілетті. Ісік торшаларының көршілес ұлпаларға ену мезанизмі туралы сұрақ әлі шешімін таппаған. Ісінген торшалардың өзіне амебатәрізді қимыл әсер етеді деген ой бар. Сонымен қатар, ісік торшалары гидролизді гиалуронды қышқыл айналатын гиалуронидаз жасайды, дәнекер ұлпаның құрамына кіретін торшааралық заттарды және саңлау түзетін торшалар қатерлі ісіктерге айналатыны белгілі.</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Ісіктердің көрінісі әртүрлі. Ісік домалақ, емізікше, саңырауқұлақ тәрізді және ағаш тәрізді формаларға ие, ал беткейі тегіс, кедір-бұдырмалы болуы мүмкін. Ісіктің кейбір тілімдері балық етін еске түсіреді(саркомалар), ал басқалары – талшықты құрылым(фибромдар), үшіншілері әртүрліүлкен көлемдег шұңқырға(кистоаденомдар) айналады. Тері ісігі, әдетте, саңырауқұлақ тәрізді формаға(фунгозды) айналады. Терінің бетінде пайда бола, олар талшық тәрізді немесе түсті қырыққабат(қарашық ісіктер) кескініне келуі мүмкін.</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 xml:space="preserve">Ісіктердің мөлшері микроскопиялықтан өте үлкен көлемге дейін өзгеріп отырады. Сиырдың аналығында </w:t>
      </w:r>
      <w:smartTag w:uri="urn:schemas-microsoft-com:office:smarttags" w:element="metricconverter">
        <w:smartTagPr>
          <w:attr w:name="ProductID" w:val="170 кг"/>
        </w:smartTagPr>
        <w:r w:rsidRPr="00F331D5">
          <w:rPr>
            <w:iCs/>
            <w:lang w:val="kk-KZ" w:eastAsia="en-US"/>
          </w:rPr>
          <w:t>170 кг</w:t>
        </w:r>
      </w:smartTag>
      <w:r w:rsidRPr="00F331D5">
        <w:rPr>
          <w:iCs/>
          <w:lang w:val="kk-KZ" w:eastAsia="en-US"/>
        </w:rPr>
        <w:t xml:space="preserve"> салмақты ісік сипатталған. Ісіктер аздаған сантиметрден диаметрге және аздаған граммнан бірнеше килограммға дейінгі көлемде кездеседі. Ісіктер бірден және бірнешеден болуы мүмкін. Көпшілік жағдайда ісіктер мүшеде түйіндер түрінде, бірақ, кейде ісік ошақтары бірден бірнеше мүшеде дами алады.</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Сондай-ақ, ісіктердің консистенциясы, әртүрлі және тығыздан жұмсаққа және желетәрізді болады. Ол торшадағы ісік түріне, строманың, тамырлардың өсу дәрежесіне, сонымен қатар, екіншілік дистрофиялық үрдістерге байланысты. Сүйек және шеміршек ұлпаларында болатын, остеомдар, хондромдар, аралас ісіктер – қатты. Тамырлы ісіктер, липомдар, миксомдар, аденом және т.б. – жұмсақ. Ісікті тілген кезде сұйықтыққа немесе шырышқа толы шұңқырды, сонымен қатар, шашылыңқы массадағы аумақтар - некроздардыбайқауға болады.</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Әдетте, ісік айналасындағы ұлпалардан ақ, сұр немесе сарғыш түспен ерекшеленеді. Ісіктің түсі ісінген ұлпа түріне және тамырлардың өсу дәрежесін байланысты. Аденоманың түсі бүйрек үсті безінің(мүше түсі) қабығындағы меланомға, меланиндегі пигменттің мөлшері –қара немесе қараңғы – қоңыр түске байланысты. Қатты дамыған тамырлы жүйе ісікке ашық-қызыл рең береді. Егер, ісікте некроз дамыса, онда мұндай аумақтар сұр, сарғыш-жасыл түс, қан кетуде – қызыл немесе қызғыш-қоңыр түске айналады.</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Гистологиялық кез келген ісік паренхима мен стромадан тұрады. Ісіктің паренхимасы ұлпаға сәйкес дамиды. Жоғары торшалы ажыратуды - қатерсіз, жетілген, гомологиялық, гомотиптік деп атайды. Егер ұлпаның ісігі жетілген ағза ұлпасының әлсіз торшалы ажыратуларынан бөлек жинақталса, онда қатерлі, жетілмеген, гетерологиялық, гетеротиптік деп аталынады. Гетеротопиялық ісіктер, ұлпалардан дамиды, ісік әдеттен тыс орыннан шықса, сол орында сақталса, нәтижесінде эмбриональды жылжу(гетеротопия), гомотипиялыққа қарағанда,белгілі дәрежесінде, қолайлы аналық ұлпадан дамиды.</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Ісіктің стромасы дәнекер ұлпасында дамиды. Онда қантамырлы, сөл тамырлары және жүйке өтеді. Әртүрлі ісіктерде строма мен паренхиманың қатынасы әр түрлі. Строма мен паренхимада жақсы көрінген ісіктерді органоидты(мысалы, эпителиалды ісіктер) деп атайды. Стромасы әлсіз көрінген ісікті гистоидты деп саналады. Строма мен паренхиманың ара қатынасы(сандық,сондай-ақ сапалық)әдетте, қалыпты мүшеге сәйкес келмейді. Барлық ісіктер қалыпты торшалар мен ұлпалардан(атипизм) ерекшеленеді.</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Торшалы атипизм - ісік дамыған мүше торшасынан паренхималық торшадан цитологиялық ерекшеленеді. Әдетте, ядро хроматинге бай. Олар жоғары бөлуге қабілетті. Қалыпты торшада болмайтын, көптеген митоздар пайда болады. Торша мөлшеріне ядроның үйлесімсіздігін көрсетеді. Соңғылары, әртүрлі пішінге ие болып, эмбрионалды торшалардың құрылысын еске түсіреді(анаплазия). Торшалы атипизм әдетте, торшалы полиморфизм қатты ерекшеленгенде, қатерлі ісіктерде қатты пайда болады.</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Ұлпалы атипизм жаңадан пайда болған ұлпаның дұрыс емес құрылысында (мысалы, сүт безіндегі без ісігінің шығарушы өзектері болмайды), және строманың әртүрлі дамуымен білінеді. Ісінген ұлпа, холестеринге, сүт қышқылына, нуклеин қышқылына неғұрлым бай, осылармен ол эмбрионалды ұлпаға ұқсас(гистохимиялық атипизм).</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Ісінген торшаларда, өзіне тән алмасу - биохимиялық атипизм бар. Олардың ақуыз және әсіресе, сульфидрильді және дисульфидті топтарының және де ақуыздың құрамдас бөлігінің алмасуы бұзылғанда пайда болады. Барлық ісіктер клиникалық белгілері бойынша екі үлкен топқа бөлінеді: қатерлі және қатерсіз ісік болып.</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Қатерсіз ісіктер ажыраған торша элементтерінен тұрады. Ісік құрылысында, көбінесе, торша атипизмінің белгілерін көрсетеді. Қатерсіз ісіктер, әдетте, ақырын өседі, ығыстыра өсумен сипатталып, қысымнан айналасындағы ұлпа мен мүшелер атрофильденеді. Мұндай ісіктер, хирургиялық жоюдан кейін қайта пайда болмайд және қайтадан өсуге жол бермейді. Бірақ, шектеудің арқасында, қатерсіз ісіктер қауіпті болуы мүмкін(бас және жұлын ісіктері).</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 xml:space="preserve">Қатерлі ісіктер аз ажыратылған торшалардан құралған. Осыған байланысты ісіктердің шығуы жайлы сұрақтарды шешу оңай емес. Бұндай ісіктерде ұлпалы және торшалы атипизм білінеді. Қатерлі ісіктің жайыла өсуі, олардың торшалары айналасындағы ұлпаларды бұзатындықтан, матастаздар пайда болады және хирургиялық жоюдан кейін қайталанады. Ісінген торшалар электронды микроскопта жаңа құрылымдық ерекшеліктерге ие болады; қалыптағы және әртүрлі көлем және пішіндегіге қарағанда цитоплазмада митохондрия аз, кейде олар қысқарады және көпіршіктенеді. Эндоплазмалық тордың құрылымы бірыңғай кішілене түседі. Рибосома және ірі ядро үлкейіп, жиі хроматиннің орналасуы шектелуі байқалады. Ақырын өсетін торша ісіктері торшаның қалыпты ұлпасынан көп жағдайда ерекшеленіп өсетін торша ұлпасына ұқсас болуы мүмкін. </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Ісіктің құрылысы Кейбір жағдайларда ісінген ұлпа, қолайлы ұлпа эмбрионын еске түсіреді. Ісінген ұлпа құрылысының мұнд ай ерекшелігін анаплазия(гр. ana - қайта, plasso - түземін) деп атайды.</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Ісік торшасының қайтадан денеге өсіп-өнуі, қатерлі ісіктің торшасы қан және сөл тамырларында өседі: бүкіл ағзаға жайылады, жеке ағзалар мен ұлпаларда тамырлары бітеліп, еншілес ошақтар туғызып, сонда көбейеді. Және де кейбір ісіктер сөл жүйесінде басым өсіп-өнеді(рак), басқалары – қан тамырында(саркомалар), бірақ, лимфогематогенді қайта өсіп-өну болуы мүмкін.</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Лимфогенді қайта өсіп-өнуде қатерлі ісік торшалары аумақтық сөл түйіндеріне енеді, сосын сөл өзегі арқылы қақпалық венаға, оң жақ жүрекке, жеңіл,сол жақ жүрекке - үлкен қанайналым шеңберіне және паренхиматозды мүшеге, ұсақ қантамырларын бітейді. Гематогенді жолмен ісінген торшалар бірінші кезекте ісінген фокустар дамыған өкпеге түседі. Өкпеге түскеннен соң, қайта өніп- өседі,көбінесе, бауырда, бүйректе және көкбауырда, кейде - теріде, шырышты қабықтарда, эндокриндік бездерде, жыныс мүшелерінде,сүйекте, бас миында тіркеледі. Қайта өсіп-өнуде көбірек қабілеттілікті меланомдар иеленеді. Әдетте, метастаздар пайда болған ісігін көшіреді Бірақ, барлық ісінген торшалар метастазға алып келмейді, көбісі олардың ішінде өліп қалады. Метастаздың дамуы үшін эмболадан белгілі бір шарттар қажет - ісінген торшалар тамырларыдың қабырғасына таратып, қанша жетілгенторшалар көп болса, олар біршама қатерлі және онымен қоса олар осы қабілеттілікті иеленеді. Бұдан басқа, торшаның жаңа орнына әкелінген сапалы метастаздарды қалыптастыруда маңызды мәнге ие. Ісік қалыпты ұлпадан дамымайды. Оның пайда болу алдында ұлпаның ұзақ өзгерісі, яғни ісікалды(ракалды) секілді болады.</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2. Ісіктердің шығу тегіне деген көзқарастар негізгі 4 теорияға сәйкес келуі мүмкін: вирусогенетикалық, физико-химиялық, дисонтогенетикалық, полиэтиологиялық. Бірақ, этиологилық фактордың бұндай бөлінуі фармальды және нақты емес болып табылады. Физиологиялық топтың әсері жасанды жолмен иондаушы сәулелер және имлантациялық пластинкаларды біріктіреді. Гормондар тек қана химиялық немесе биологиялық концерогендерге жатпайды. Олар ісік тұқымды вирустардың бір тобына түседі. Ең жақсы ісік тұқымды әсер етулер концерогенді заттармен жүйеленген, себебі, бұл жерде химиялық жіктеулер қолданылады. Бірақ, ол қанағаттанарлық емес, химиялық жіктелулер концерогенді заттардың ағза мәйітті таңдауын , ісік тұқымды әсердің қарқындылығын сипаттамайды және ісіктің пайда болуында олардың рөлін анықтай алмайды.</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Ісіктің өсуінің полиэтиологиялық теориясы моноэтиологиялық принципке қарама-қарсы, барлық қатерлі ісіктің жалпы бір себепті факторы – вирустық концепция. Осы теорияға сәйкес бластомогенді вирустар адамдағы және жануардағы кез келген қатерлі ісікті ң пайда болуын анықтайды. Осы теория бойынша физикалық және биологиялық әсерлер ісікті шақырады, себебі, олар латентті вирустарды белсендіреді. Бірақ, вирусты концепция әртүрлі канцерогенді және канцерогенді емес заттардың белсенділік себебін түсіндірмейді.</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Ісіктің өсу маңызын жақсы түсіну үшін барлық этиологиялық факторлармен және ісіктің пайда болу мөлшері тарихы жоспардағы теориялық пайда болуымен танысу қажет.</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1.Бұдан ертерек , ісіктің өсуінің даму туралы Р.Вирховтың тітіркену теориясы болып табылады. Ісіктің пайда болу орнынан әсер ету ұзақтығы, оның бақылау негізі болып табылады(жарақат, күйік және басқа). Сондай-ақ, іш терісінің рагы Кашимир(Үндістан) тұрғындарында жиі кездеседі, тау беткейлерінде тұратындар, жылу үшін іштерінде қатты қыздырылған көмір құмыраларын алып жүреді. Тұрақты түрдегі күйдіру ісіктегі тері торшасының трансформациясын тудырады.</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Гоеграфиялық патологияның ерекшелігі шырышты ауыз қуысы рагының жоғары жиілігі Үндістанда, шайнау үрдісінде бетельдің жапырағы, сөндірілген әктастың қосылуы болып табылады.</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2.Кейінірек ісіутің шығуына тағы бір гипотеза ұсынылды: Конгеймнің "эмбриональды ұрық теориясы", ісіктің шығу көзіне сәйкес торшаның және ұлпаның эмбриональды кезеңінің өзгеруіне аномальды қызмет жасайды.</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3.1911 жылы ісіктің шығу тегіне вирустық теория ұсынылды, осы ауру бойынша құс ұлпасынан алынған тауықтарда торшасыз фильтраттар енгізгеннен кейін саркома пайда болды. Бұл тәжірибелер, бластомогенді вирустар жануарлардағы қатерлі ісіктің пайда болуын анықтайтынын дәлелдеді. Ұзақ уақыт ағымында бұл теория ғалымдардыңназарын өзіне аудара алмады және Роус(теорияның негізін салушы) Нобель сыйлығын өзінің ашылуынан кейін 55 жыл өтіп қана, 1965жылы алды. Тек 1951 жылы тышқандағы вирус лейкозын тапты, және кейінгі жылдары басқа жануарлардан(мысық, иттер, ірі қара мал). Роустың вирус саркомасы тәжірибеде тышқандардың, атжалмандардың, теңіз шошқаларының және маймылдың ісігін шақырады. Бластомогенді -онкорнавирустар, онкогенді деген сөзінен шыққан, РНҚ-ны құрайтын вирустарды деп атайды.</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4.Иониздаушы радиация, қатерлі ісіктің өсуінің себебі ретінде 19 ғасырдың басында-ақ мәлім болған. 1910 жылы индукцияланған ісіктерді тәжірибеде Рентген сәулелерімен байқаған.</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5.Экзогенді бластомогенді заттар, ісіктердің пайда болуына себепші. 1918 жылы жапон ғалымдары Ямагава мен Ишикава тәжірибеде қоянның құлағын тасты көмірлі қара маймен жуғанда рак алған. Кейінірек, азықтарда тасты көмірдің қалдықтарын және көмірсудың полициклді мұнайы(антрацен, бензпирен, метилхолантрен) қатысуымен, канцерогедермен,қазіргі уақытта 500ге жуық бөлінген.</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6.Эндогенді бластомогенді заттар, қатерлі ісіктің кеңінен тараған түрі. Бұл заттардың көпшілігі ағзада зат алмасу барысында жиналады, бір бөлігі стериндерге, ал басқалары - аминқышқылды заттардың ыдырауы. Метионин алмасуының бұзылуы бауыр рагының пайда болуына әкеліп соғады. Нуклеин қышқылдары торшада негізгі реттеуші функциясын атқарады, ақуыз синтезінің ағымын анықтап, аномальды нуклеин қышқылдарының даму үрдісін бұзуы мүмкін, ақуыздың биосентезін, осымен, торшаның құрамында қайтымсыз өзгеріс және канцерогенезге бастама беруі мүмкін. Ісіктің дамуына гормональды бұзылулар, әсіресе, жыныста, аналық жыныс безінде, сүт бездерінде және эндокриндік ағзаларда ісіктің пайда болуы мүмкін.</w:t>
      </w:r>
    </w:p>
    <w:p w:rsidR="006623A6" w:rsidRPr="00F331D5" w:rsidRDefault="006623A6" w:rsidP="00FA787C">
      <w:pPr>
        <w:autoSpaceDE w:val="0"/>
        <w:autoSpaceDN w:val="0"/>
        <w:adjustRightInd w:val="0"/>
        <w:ind w:firstLine="709"/>
        <w:jc w:val="both"/>
        <w:rPr>
          <w:iCs/>
          <w:lang w:val="kk-KZ" w:eastAsia="en-US"/>
        </w:rPr>
      </w:pPr>
      <w:r w:rsidRPr="00F331D5">
        <w:rPr>
          <w:iCs/>
          <w:lang w:val="kk-KZ" w:eastAsia="en-US"/>
        </w:rPr>
        <w:t>7.Ісіктің пайда болуының генетикалық теориясы тұқым қуалаушылық қабілетіне негізделген, ауруға бейімделушілік, қатерлі ісіктермен байланысты. Тәжірибе жүзінде, тышқанның тұқымдарына шағылыстыру жолымен алып тастау, басым көпшілігі өздігінен сүт бездері рагымен ауырды, сондай-ақ тышқандардың ісінген басқа тұқымдарында пайда болмады(тышқандардағы жоғары және төменгі рактік сызық).</w:t>
      </w:r>
    </w:p>
    <w:p w:rsidR="006623A6" w:rsidRPr="00F331D5" w:rsidRDefault="006623A6" w:rsidP="00FA787C">
      <w:pPr>
        <w:jc w:val="both"/>
        <w:rPr>
          <w:lang w:val="kk-KZ"/>
        </w:rPr>
      </w:pPr>
      <w:r w:rsidRPr="00F331D5">
        <w:rPr>
          <w:b/>
          <w:lang w:val="kk-KZ"/>
        </w:rPr>
        <w:t>Әдебиеттер</w:t>
      </w:r>
      <w:r w:rsidRPr="00F331D5">
        <w:rPr>
          <w:lang w:val="kk-KZ"/>
        </w:rPr>
        <w:t xml:space="preserve">: </w:t>
      </w:r>
    </w:p>
    <w:p w:rsidR="006623A6" w:rsidRPr="00F331D5" w:rsidRDefault="006623A6" w:rsidP="00FA787C">
      <w:pPr>
        <w:jc w:val="both"/>
        <w:rPr>
          <w:lang w:val="kk-KZ"/>
        </w:rPr>
      </w:pPr>
      <w:r w:rsidRPr="00F331D5">
        <w:rPr>
          <w:lang w:val="kk-KZ"/>
        </w:rPr>
        <w:t>1 Жұмабеков Х.С. Дербышев К.Ю. Жануарлардың патологиялық анатомиясы. Алматы – 2011.</w:t>
      </w:r>
    </w:p>
    <w:p w:rsidR="006623A6" w:rsidRPr="00F331D5" w:rsidRDefault="006623A6" w:rsidP="00FA787C">
      <w:pPr>
        <w:jc w:val="both"/>
        <w:rPr>
          <w:lang w:val="kk-KZ"/>
        </w:rPr>
      </w:pPr>
      <w:r w:rsidRPr="00F331D5">
        <w:rPr>
          <w:lang w:val="kk-KZ"/>
        </w:rPr>
        <w:t xml:space="preserve">2 Ығыманұлы Ө. Ветеринариялық патологиялық анатомия. Алматы – 2010. </w:t>
      </w:r>
    </w:p>
    <w:p w:rsidR="006623A6" w:rsidRPr="00F331D5" w:rsidRDefault="006623A6" w:rsidP="00710873">
      <w:pPr>
        <w:rPr>
          <w:b/>
          <w:lang w:val="kk-KZ"/>
        </w:rPr>
      </w:pPr>
    </w:p>
    <w:p w:rsidR="006623A6" w:rsidRPr="00F331D5" w:rsidRDefault="006623A6" w:rsidP="00710873">
      <w:pPr>
        <w:rPr>
          <w:b/>
          <w:lang w:val="kk-KZ"/>
        </w:rPr>
      </w:pPr>
      <w:r w:rsidRPr="00F331D5">
        <w:rPr>
          <w:b/>
          <w:lang w:val="kk-KZ"/>
        </w:rPr>
        <w:t>Бақылау сұрақтары:</w:t>
      </w:r>
    </w:p>
    <w:p w:rsidR="006623A6" w:rsidRPr="00F331D5" w:rsidRDefault="006623A6" w:rsidP="00710873">
      <w:pPr>
        <w:rPr>
          <w:lang w:val="kk-KZ"/>
        </w:rPr>
      </w:pPr>
      <w:r w:rsidRPr="00F331D5">
        <w:rPr>
          <w:lang w:val="kk-KZ"/>
        </w:rPr>
        <w:t>1 Ісіктердің пайда болуына әсер ететін факторлар.</w:t>
      </w:r>
    </w:p>
    <w:p w:rsidR="006623A6" w:rsidRPr="00F331D5" w:rsidRDefault="006623A6" w:rsidP="00710873">
      <w:pPr>
        <w:rPr>
          <w:lang w:val="kk-KZ"/>
        </w:rPr>
      </w:pPr>
      <w:r w:rsidRPr="00F331D5">
        <w:rPr>
          <w:lang w:val="kk-KZ"/>
        </w:rPr>
        <w:t>2 Ісіктердің түрлері.</w:t>
      </w:r>
    </w:p>
    <w:p w:rsidR="006623A6" w:rsidRPr="00F331D5" w:rsidRDefault="006623A6" w:rsidP="00710873">
      <w:pPr>
        <w:rPr>
          <w:lang w:val="kk-KZ"/>
        </w:rPr>
      </w:pPr>
      <w:r w:rsidRPr="00F331D5">
        <w:rPr>
          <w:lang w:val="kk-KZ"/>
        </w:rPr>
        <w:t>3 Қатерлі ісіктердің қатерсіз ісіктерден айырмашылығы.</w:t>
      </w:r>
    </w:p>
    <w:p w:rsidR="006623A6" w:rsidRPr="00F331D5" w:rsidRDefault="006623A6" w:rsidP="00710873">
      <w:pPr>
        <w:rPr>
          <w:lang w:val="kk-KZ"/>
        </w:rPr>
      </w:pPr>
      <w:r w:rsidRPr="00F331D5">
        <w:rPr>
          <w:lang w:val="kk-KZ"/>
        </w:rPr>
        <w:t>4 Ісіктер туралы түсінік.</w:t>
      </w:r>
    </w:p>
    <w:p w:rsidR="006623A6" w:rsidRPr="00F331D5" w:rsidRDefault="006623A6" w:rsidP="00710873">
      <w:pPr>
        <w:rPr>
          <w:lang w:val="kk-KZ"/>
        </w:rPr>
      </w:pPr>
      <w:r w:rsidRPr="00F331D5">
        <w:rPr>
          <w:lang w:val="kk-KZ"/>
        </w:rPr>
        <w:t>5 Ісіктерді балау.</w:t>
      </w:r>
    </w:p>
    <w:p w:rsidR="006623A6" w:rsidRPr="00F331D5" w:rsidRDefault="006623A6" w:rsidP="00FA787C">
      <w:pPr>
        <w:autoSpaceDE w:val="0"/>
        <w:autoSpaceDN w:val="0"/>
        <w:adjustRightInd w:val="0"/>
        <w:ind w:firstLine="709"/>
        <w:jc w:val="both"/>
        <w:rPr>
          <w:iCs/>
          <w:lang w:val="kk-KZ" w:eastAsia="en-US"/>
        </w:rPr>
      </w:pPr>
    </w:p>
    <w:p w:rsidR="006623A6" w:rsidRPr="00F331D5" w:rsidRDefault="006623A6" w:rsidP="00FA787C">
      <w:pPr>
        <w:jc w:val="both"/>
        <w:rPr>
          <w:b/>
          <w:lang w:val="kk-KZ"/>
        </w:rPr>
      </w:pPr>
    </w:p>
    <w:p w:rsidR="006623A6" w:rsidRPr="00F331D5" w:rsidRDefault="006623A6" w:rsidP="00FA787C">
      <w:pPr>
        <w:jc w:val="both"/>
        <w:rPr>
          <w:lang w:val="kk-KZ"/>
        </w:rPr>
      </w:pPr>
      <w:r w:rsidRPr="00F331D5">
        <w:rPr>
          <w:b/>
          <w:lang w:val="kk-KZ"/>
        </w:rPr>
        <w:t>5 –тақырып</w:t>
      </w:r>
      <w:r w:rsidRPr="00F331D5">
        <w:rPr>
          <w:lang w:val="kk-KZ"/>
        </w:rPr>
        <w:t>. Уланулар патологиясы.</w:t>
      </w:r>
    </w:p>
    <w:p w:rsidR="006623A6" w:rsidRPr="00F331D5" w:rsidRDefault="006623A6" w:rsidP="00FA787C">
      <w:pPr>
        <w:jc w:val="both"/>
        <w:rPr>
          <w:lang w:val="kk-KZ"/>
        </w:rPr>
      </w:pPr>
      <w:r w:rsidRPr="00F331D5">
        <w:rPr>
          <w:b/>
          <w:lang w:val="kk-KZ"/>
        </w:rPr>
        <w:t>Сабақ мақсаты</w:t>
      </w:r>
      <w:r w:rsidRPr="00F331D5">
        <w:rPr>
          <w:lang w:val="kk-KZ"/>
        </w:rPr>
        <w:t>: улануалар патологиясымен танысу.</w:t>
      </w:r>
    </w:p>
    <w:p w:rsidR="006623A6" w:rsidRPr="00F331D5" w:rsidRDefault="006623A6" w:rsidP="00FA787C">
      <w:pPr>
        <w:jc w:val="both"/>
        <w:rPr>
          <w:lang w:val="kk-KZ"/>
        </w:rPr>
      </w:pPr>
      <w:r w:rsidRPr="00F331D5">
        <w:rPr>
          <w:b/>
          <w:lang w:val="kk-KZ"/>
        </w:rPr>
        <w:t>Жоспар</w:t>
      </w:r>
      <w:r w:rsidRPr="00F331D5">
        <w:rPr>
          <w:lang w:val="kk-KZ"/>
        </w:rPr>
        <w:t>:</w:t>
      </w:r>
    </w:p>
    <w:p w:rsidR="006623A6" w:rsidRPr="00F331D5" w:rsidRDefault="006623A6" w:rsidP="00FA787C">
      <w:pPr>
        <w:numPr>
          <w:ilvl w:val="0"/>
          <w:numId w:val="5"/>
        </w:numPr>
        <w:tabs>
          <w:tab w:val="left" w:pos="1003"/>
        </w:tabs>
        <w:jc w:val="both"/>
        <w:rPr>
          <w:lang w:val="kk-KZ"/>
        </w:rPr>
      </w:pPr>
      <w:r w:rsidRPr="00F331D5">
        <w:rPr>
          <w:iCs/>
          <w:lang w:val="kk-KZ" w:eastAsia="en-US"/>
        </w:rPr>
        <w:t>Улануалар анықтамасы</w:t>
      </w:r>
      <w:r w:rsidRPr="00F331D5">
        <w:rPr>
          <w:lang w:val="kk-KZ"/>
        </w:rPr>
        <w:t>.</w:t>
      </w:r>
    </w:p>
    <w:p w:rsidR="006623A6" w:rsidRPr="00F331D5" w:rsidRDefault="006623A6" w:rsidP="00FA787C">
      <w:pPr>
        <w:numPr>
          <w:ilvl w:val="0"/>
          <w:numId w:val="5"/>
        </w:numPr>
        <w:tabs>
          <w:tab w:val="left" w:pos="1003"/>
        </w:tabs>
        <w:jc w:val="both"/>
        <w:rPr>
          <w:lang w:val="kk-KZ"/>
        </w:rPr>
      </w:pPr>
      <w:r w:rsidRPr="00F331D5">
        <w:rPr>
          <w:lang w:val="kk-KZ"/>
        </w:rPr>
        <w:t>Улануды балау.</w:t>
      </w:r>
    </w:p>
    <w:p w:rsidR="006623A6" w:rsidRPr="00F331D5" w:rsidRDefault="006623A6" w:rsidP="00FA787C">
      <w:pPr>
        <w:autoSpaceDE w:val="0"/>
        <w:autoSpaceDN w:val="0"/>
        <w:adjustRightInd w:val="0"/>
        <w:ind w:firstLine="709"/>
        <w:jc w:val="both"/>
        <w:rPr>
          <w:iCs/>
          <w:lang w:val="kk-KZ" w:eastAsia="en-US"/>
        </w:rPr>
      </w:pP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1 Уланулар - деп организмге улы заттардың түсуінен пайда болған ауруларды айтады (ауыл шаруашылығы жэне құрылыстарда қолданылатын химикаттар, өндірістік өнімдерінің қалдықтары, уыттық қасиеті бар азыктар).</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Мал азығын дайындау жэне сақтау кезіндегі жіберілген кемшіліктерден бактериялар мен саңырауқұлақтардың өсіп-өнуіне экеледі жэне азықтарға улы өсімдіктердің қоспалары араласса, сырттан зэрлі заттар түссе де жалпы азық уланады.</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Улы химикаттарды өсімдік аурулары мен зиянкестеріне, кеміргіштерге қарсы жэне басқа да мақсаттармен ұқыпсыз пайдаланғанда азық пен суды ластайды. Улы заттардың көбі сыртқы ортада баяу ажырайды, сондыктан олар топырақта, өсімдіктерде, жануарлардың организмінде жинақталады.</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Малдардың әртүрлі уларға сезімталдығы олардың түрлеріне тікелей байланысты болғанымен, уланудың дамуына организмнің жалпы жағдайының маңызы зор. Мысалы: белоктың, углеводтың, витаминнің, минералдық заттардың жетіспеуі т.б. зат алмасу процесінің бұзылу түрлері организмнің улану заттарына сезімталдығын арттырады.</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Улы заттардан пайда болған аурудың дамуы өте күрделі, өйткені олар көбінесе организмнің барлық атзалары мен мүшелеріне бір мезгілде эсер етеді. Алайда улы химикаттар мен өсімдік уларының көбі организмдегі ферменттердің күшін жоятын заттар екендігін еске сақтау керек. Сондыктан улағыштык кұбылыстың ең басты мэні ол организмге енген улы заттың белок-ферментпен химиялык байланысқа түсіп, олардың белсенділігін өзгертіп, зат алмасу процесінің бүзылуына экелуінде. Мысалы: фосфорорганикалык жэне кейбір хлорорганикалык косындылары эстераза мен протеазаның эсерін тежейді; сынап, күшәла, мырыш қосындылары тиол ферменттерінің эсерін тоқтатады; фтор косындылары амилазаның эсерін тежейді; цианиттер мен селениттер оксидазаның әсерш төмендетеді; нитраттар метгемоглобиннің пайда болуына эсер етеді т.б. Бұдан баска да коп заттар сынап, мыс, мырыш, күшэла, фтор, хлор т.б ұлпалармен қосылыска түсіп оны қабынуга не дистрофияга ұшыратады. Кейбір улы заттардың эсер ету ерекшеліктері олардың этиотроптық жэне патогенетикалық емдеудегі эсерлеріне негіз болу керек.</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2 Малдың улануларын анықтау өзінің қиындығымен атқарылады, неге десең кейбір ауру белгілерінің жэне патологиялық-анатомиялық өзгерістерінің біркелкі болып келуінен. Сондықтан міндетті түрде токсикологиялык зерттеулер жүргізілуі кажет. Малдәрігерлік лабораторияга улануга күдік тугызган мал азыгымен ауырган не өлген малдан материалдар сұрыптап алынып, дұрыс жөнелтілуі тиіс.</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 xml:space="preserve">Мал ауырган кездегі жай түгел ескеріліп, егер улану жемнен болса, онда астаудагы қалган жемнен </w:t>
      </w:r>
      <w:smartTag w:uri="urn:schemas-microsoft-com:office:smarttags" w:element="metricconverter">
        <w:smartTagPr>
          <w:attr w:name="ProductID" w:val="1 кг"/>
        </w:smartTagPr>
        <w:r w:rsidRPr="00F331D5">
          <w:rPr>
            <w:iCs/>
            <w:lang w:val="kk-KZ" w:eastAsia="en-US"/>
          </w:rPr>
          <w:t>1 кг</w:t>
        </w:r>
      </w:smartTag>
      <w:r w:rsidRPr="00F331D5">
        <w:rPr>
          <w:iCs/>
          <w:lang w:val="kk-KZ" w:eastAsia="en-US"/>
        </w:rPr>
        <w:t>, егер өрісте болса мал жайылып жүрген жердің шөбін (1м2) тегіс шауып, полиэтиленді капшыққа салып, лабораторияга жөнелтіледі; сусымалы азықты жэшікке не шыны ыдысқа салады; сұйық заттарды шыныга құйып, аузын бекітеді</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Әрбір жіберілетін материалдарга олардың не зат екендігі жазылып, күндері көрсетіліп этикетка жапсырылады.</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Улану белгілерімен ауырган малдың қүсыгы немесе қарын ішіндегі азықты зонд арқылы алып, несеп, нэжісін; ал өлген малдың қарнын, бір бөлек ішегін, бауырын өт қабымен (500 г-дай), қуық ішіндегі несебімен лабораторияга жібереді.</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Бүл материалдармен токсикологиялык анализ жасау үшін лабораторияга міндетті түрде қосымша түсіндірме хат жазылады, мұнда барлық ауру жағдайлары, оның қалай пайда болуы, белгілері жэне өлекседегі өзгерістері көрсетіледі жэне қандай мақсатпен тексеруге жіберілгені белгіленеді. Толық жэне білімді жазылган қосымша түсіндірме хат лабораторияда токсикологиялық тексерудің жеңіл, тез өтуіне жэне ауру себептерін анықтауга көп жеңілдік жасайды.</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Уланудан сақтандыру шаралары эрбір шаруашылықта төмендегі талаптарга сай негізделген: мал азыгын сақтау мен даярлау технологиясын қатаң қадагалау; сапасын тексеру; дұрыс азықтандыруды ұйымдастыру; өріс пен су көздеріне ерекше бақылау жасау; азықтық улы химикаттармен ластануынан сақтандыру жэне малмен жанасуын болдырмау, жайылымдагы улы өсімдіктерді жою жөніндегі белгілі шараларды ұйымдастыру керектігін дәлелдейді. Ауыл шаруашылыгы еңбеккерлерінің арасында азықтан малдардың улануы мүмкін екенін, улы химикаттар жэне олардың сақтану шаралары жайында үгіт-насихат жұмыстарын жүргізуді де қажет етеді. Улы химикаттардың сақталуын жэне тасыган кезде олардың шашылып, өрісті ластауына жол берілмеуін, пайдаланылган авто және ат көліктерінің мұкият тазартылуын қадалаган да жөн. Улы химикаттар себілген егістік жерлер жөнінде малшыларға дер кезінде ескертіліп, жыл сайын жайылымда шығатын улы өсімдіктердің пайда болатын кезін анықтап, ол жерлерге белгілер қойылуы шарт. Жазғытұрым қой өріске алғаш шығарда, өрісті алдын ала тексеріп,өсімдік кұрамын анықтау кажет. Шаруашылықта кездесетін улы өсімдіктердің кестесі болуы керек.</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Уланған малды емдеу тығыз да шұғыл шараларды аткаруды талап етеді жэне төмендегі жайлар қатаң ескерілуі керек:</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w:t>
      </w:r>
      <w:r w:rsidRPr="00F331D5">
        <w:rPr>
          <w:iCs/>
          <w:lang w:val="kk-KZ" w:eastAsia="en-US"/>
        </w:rPr>
        <w:tab/>
        <w:t>улану көзін жою (өрісті өзгерту, уланған жемді, шөпті, не сүрлемді малта беруді тоқтату);</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w:t>
      </w:r>
      <w:r w:rsidRPr="00F331D5">
        <w:rPr>
          <w:iCs/>
          <w:lang w:val="kk-KZ" w:eastAsia="en-US"/>
        </w:rPr>
        <w:tab/>
        <w:t>қарынды (мес карынды удан тазарту) асқазанды жуу, іш өткізетін дэрілер беру);</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w:t>
      </w:r>
      <w:r w:rsidRPr="00F331D5">
        <w:rPr>
          <w:iCs/>
          <w:lang w:val="kk-KZ" w:eastAsia="en-US"/>
        </w:rPr>
        <w:tab/>
        <w:t>организмдегі уды зиян келтірмейтін ету (удың эсерін жоятын арнайы дәрілер беру);</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w:t>
      </w:r>
      <w:r w:rsidRPr="00F331D5">
        <w:rPr>
          <w:iCs/>
          <w:lang w:val="kk-KZ" w:eastAsia="en-US"/>
        </w:rPr>
        <w:tab/>
        <w:t>қан кұрамына енген уды зиянсыз ету (уға карсы тер, нәжіс шығаратын дэрілер беру,кан жіберу және қан алмастырғыш сүйыктар құю);</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w:t>
      </w:r>
      <w:r w:rsidRPr="00F331D5">
        <w:rPr>
          <w:iCs/>
          <w:lang w:val="kk-KZ" w:eastAsia="en-US"/>
        </w:rPr>
        <w:tab/>
        <w:t>организмнің бұзылған қызметін қалпына келтіру (организмді нығайтатын, серпіндіретін, қан айналым, тыныстану атзалары мен организмнің зат алмасу жүмысын жаксартатын дэрілер беру).</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Малдың улану ауруы кенеттен кездесіп жэне жаппай тез тарап кететін болғандықтан емдеу шараларын шұғыл үйымдастыру керек. Ол үшін шаруашылықта эр кезде де микробтың не саңырауқүлақтың токсиндерінен пайда болатын ауруларға қарсы қолданылатын кажетті дэрі-дәрмектер коры болуы шарт.</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Барлық малдың улану ауруын төмендегідей топка бөлуге болады:</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w:t>
      </w:r>
      <w:r w:rsidRPr="00F331D5">
        <w:rPr>
          <w:iCs/>
          <w:lang w:val="kk-KZ" w:eastAsia="en-US"/>
        </w:rPr>
        <w:tab/>
        <w:t>пестицидтерден, тыңайтқыш заттарыдан улану;</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w:t>
      </w:r>
      <w:r w:rsidRPr="00F331D5">
        <w:rPr>
          <w:iCs/>
          <w:lang w:val="kk-KZ" w:eastAsia="en-US"/>
        </w:rPr>
        <w:tab/>
        <w:t>ас түзынан, мочевинадан улану;</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w:t>
      </w:r>
      <w:r w:rsidRPr="00F331D5">
        <w:rPr>
          <w:iCs/>
          <w:lang w:val="kk-KZ" w:eastAsia="en-US"/>
        </w:rPr>
        <w:tab/>
        <w:t>жемшөп пен өсімдіктерді технологиялық өңдеу өнімдерінен улану;</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w:t>
      </w:r>
      <w:r w:rsidRPr="00F331D5">
        <w:rPr>
          <w:iCs/>
          <w:lang w:val="kk-KZ" w:eastAsia="en-US"/>
        </w:rPr>
        <w:tab/>
        <w:t>жемшөп микотоксикозы;</w:t>
      </w:r>
    </w:p>
    <w:p w:rsidR="006623A6" w:rsidRPr="00F331D5" w:rsidRDefault="006623A6" w:rsidP="0041287B">
      <w:pPr>
        <w:autoSpaceDE w:val="0"/>
        <w:autoSpaceDN w:val="0"/>
        <w:adjustRightInd w:val="0"/>
        <w:ind w:firstLine="709"/>
        <w:jc w:val="both"/>
        <w:rPr>
          <w:iCs/>
          <w:lang w:val="kk-KZ" w:eastAsia="en-US"/>
        </w:rPr>
      </w:pPr>
      <w:r w:rsidRPr="00F331D5">
        <w:rPr>
          <w:iCs/>
          <w:lang w:val="kk-KZ" w:eastAsia="en-US"/>
        </w:rPr>
        <w:t>-</w:t>
      </w:r>
      <w:r w:rsidRPr="00F331D5">
        <w:rPr>
          <w:iCs/>
          <w:lang w:val="kk-KZ" w:eastAsia="en-US"/>
        </w:rPr>
        <w:tab/>
        <w:t>улы өсімдіктерден улану.</w:t>
      </w:r>
    </w:p>
    <w:p w:rsidR="006623A6" w:rsidRPr="00F331D5" w:rsidRDefault="006623A6" w:rsidP="00FA787C">
      <w:pPr>
        <w:jc w:val="both"/>
        <w:rPr>
          <w:b/>
          <w:lang w:val="kk-KZ"/>
        </w:rPr>
      </w:pPr>
    </w:p>
    <w:p w:rsidR="006623A6" w:rsidRPr="00F331D5" w:rsidRDefault="006623A6" w:rsidP="00FA787C">
      <w:pPr>
        <w:jc w:val="both"/>
        <w:rPr>
          <w:lang w:val="kk-KZ"/>
        </w:rPr>
      </w:pPr>
      <w:r w:rsidRPr="00F331D5">
        <w:rPr>
          <w:b/>
          <w:lang w:val="kk-KZ"/>
        </w:rPr>
        <w:t>Әдебиеттер</w:t>
      </w:r>
      <w:r w:rsidRPr="00F331D5">
        <w:rPr>
          <w:lang w:val="kk-KZ"/>
        </w:rPr>
        <w:t xml:space="preserve">: </w:t>
      </w:r>
    </w:p>
    <w:p w:rsidR="006623A6" w:rsidRPr="00F331D5" w:rsidRDefault="006623A6" w:rsidP="00FA787C">
      <w:pPr>
        <w:jc w:val="both"/>
        <w:rPr>
          <w:lang w:val="kk-KZ"/>
        </w:rPr>
      </w:pPr>
      <w:r w:rsidRPr="00F331D5">
        <w:rPr>
          <w:lang w:val="kk-KZ"/>
        </w:rPr>
        <w:t>1 Жұмабеков Х.С. Дербышев К.Ю. Жануарлардың патологиялық анатомиясы. Алматы – 2011.</w:t>
      </w:r>
    </w:p>
    <w:p w:rsidR="006623A6" w:rsidRPr="00F331D5" w:rsidRDefault="006623A6" w:rsidP="00FA787C">
      <w:pPr>
        <w:jc w:val="both"/>
        <w:rPr>
          <w:lang w:val="kk-KZ"/>
        </w:rPr>
      </w:pPr>
      <w:r w:rsidRPr="00F331D5">
        <w:rPr>
          <w:lang w:val="kk-KZ"/>
        </w:rPr>
        <w:t xml:space="preserve">2 Ығыманұлы Ө. Ветеринариялық патологиялық анатомия. Алматы – 2010. </w:t>
      </w:r>
    </w:p>
    <w:p w:rsidR="006623A6" w:rsidRPr="00F331D5" w:rsidRDefault="006623A6" w:rsidP="00710873">
      <w:pPr>
        <w:rPr>
          <w:b/>
          <w:lang w:val="kk-KZ"/>
        </w:rPr>
      </w:pPr>
      <w:r w:rsidRPr="00F331D5">
        <w:rPr>
          <w:b/>
          <w:lang w:val="kk-KZ"/>
        </w:rPr>
        <w:t>Бақылау сұрақтары:</w:t>
      </w:r>
    </w:p>
    <w:p w:rsidR="006623A6" w:rsidRPr="00F331D5" w:rsidRDefault="006623A6" w:rsidP="00710873">
      <w:pPr>
        <w:rPr>
          <w:lang w:val="kk-KZ"/>
        </w:rPr>
      </w:pPr>
      <w:r w:rsidRPr="00F331D5">
        <w:rPr>
          <w:lang w:val="kk-KZ"/>
        </w:rPr>
        <w:t>1 Уланулар.</w:t>
      </w:r>
    </w:p>
    <w:p w:rsidR="006623A6" w:rsidRPr="00F331D5" w:rsidRDefault="006623A6" w:rsidP="00710873">
      <w:pPr>
        <w:rPr>
          <w:lang w:val="kk-KZ"/>
        </w:rPr>
      </w:pPr>
      <w:r w:rsidRPr="00F331D5">
        <w:rPr>
          <w:lang w:val="kk-KZ"/>
        </w:rPr>
        <w:t>2 Улану түрлері.</w:t>
      </w:r>
    </w:p>
    <w:p w:rsidR="006623A6" w:rsidRPr="00F331D5" w:rsidRDefault="006623A6" w:rsidP="00710873">
      <w:pPr>
        <w:rPr>
          <w:lang w:val="kk-KZ"/>
        </w:rPr>
      </w:pPr>
      <w:r w:rsidRPr="00F331D5">
        <w:rPr>
          <w:lang w:val="kk-KZ"/>
        </w:rPr>
        <w:t>3 Улануларды балау.</w:t>
      </w:r>
    </w:p>
    <w:p w:rsidR="006623A6" w:rsidRPr="00F331D5" w:rsidRDefault="006623A6" w:rsidP="00710873">
      <w:pPr>
        <w:rPr>
          <w:lang w:val="kk-KZ"/>
        </w:rPr>
      </w:pPr>
      <w:r w:rsidRPr="00F331D5">
        <w:rPr>
          <w:lang w:val="kk-KZ"/>
        </w:rPr>
        <w:t>4 Улануды алдын алу.</w:t>
      </w:r>
    </w:p>
    <w:p w:rsidR="006623A6" w:rsidRPr="00F331D5" w:rsidRDefault="006623A6" w:rsidP="00710873">
      <w:pPr>
        <w:rPr>
          <w:iCs/>
          <w:lang w:val="kk-KZ" w:eastAsia="en-US"/>
        </w:rPr>
      </w:pPr>
      <w:r w:rsidRPr="00F331D5">
        <w:rPr>
          <w:lang w:val="kk-KZ"/>
        </w:rPr>
        <w:t>5 Улануды емдеуге бағытталған шаралар.</w:t>
      </w:r>
    </w:p>
    <w:p w:rsidR="006623A6" w:rsidRPr="00F331D5" w:rsidRDefault="006623A6" w:rsidP="00FA787C">
      <w:pPr>
        <w:autoSpaceDE w:val="0"/>
        <w:autoSpaceDN w:val="0"/>
        <w:adjustRightInd w:val="0"/>
        <w:ind w:firstLine="709"/>
        <w:jc w:val="both"/>
        <w:rPr>
          <w:iCs/>
          <w:lang w:val="kk-KZ" w:eastAsia="en-US"/>
        </w:rPr>
      </w:pPr>
    </w:p>
    <w:sectPr w:rsidR="006623A6" w:rsidRPr="00F331D5" w:rsidSect="003522A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6211E"/>
    <w:multiLevelType w:val="hybridMultilevel"/>
    <w:tmpl w:val="2752C00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F49282D"/>
    <w:multiLevelType w:val="hybridMultilevel"/>
    <w:tmpl w:val="2752C00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8186907"/>
    <w:multiLevelType w:val="hybridMultilevel"/>
    <w:tmpl w:val="2752C00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7B7E5E42"/>
    <w:multiLevelType w:val="hybridMultilevel"/>
    <w:tmpl w:val="2752C00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7E607713"/>
    <w:multiLevelType w:val="hybridMultilevel"/>
    <w:tmpl w:val="AF52673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77D0"/>
    <w:rsid w:val="000F0BD9"/>
    <w:rsid w:val="001B6D6E"/>
    <w:rsid w:val="00312882"/>
    <w:rsid w:val="003522A6"/>
    <w:rsid w:val="00394144"/>
    <w:rsid w:val="00402838"/>
    <w:rsid w:val="0041287B"/>
    <w:rsid w:val="00431A91"/>
    <w:rsid w:val="00563BAC"/>
    <w:rsid w:val="0056720B"/>
    <w:rsid w:val="006623A6"/>
    <w:rsid w:val="00696410"/>
    <w:rsid w:val="00710873"/>
    <w:rsid w:val="00885D7C"/>
    <w:rsid w:val="00B07797"/>
    <w:rsid w:val="00DC77D0"/>
    <w:rsid w:val="00DD0588"/>
    <w:rsid w:val="00E73D4B"/>
    <w:rsid w:val="00F331D5"/>
    <w:rsid w:val="00FA1472"/>
    <w:rsid w:val="00FA787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7D0"/>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845191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71</TotalTime>
  <Pages>14</Pages>
  <Words>6490</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134</cp:lastModifiedBy>
  <cp:revision>8</cp:revision>
  <cp:lastPrinted>2018-04-20T08:33:00Z</cp:lastPrinted>
  <dcterms:created xsi:type="dcterms:W3CDTF">2018-04-14T11:19:00Z</dcterms:created>
  <dcterms:modified xsi:type="dcterms:W3CDTF">2018-04-20T08:33:00Z</dcterms:modified>
</cp:coreProperties>
</file>